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DB3D" w14:textId="04BE10EB" w:rsidR="004D1C49" w:rsidRPr="00F950FC" w:rsidRDefault="004D1C49" w:rsidP="00DA4D96">
      <w:pPr>
        <w:pStyle w:val="NoSpacing"/>
        <w:jc w:val="center"/>
        <w:rPr>
          <w:rFonts w:ascii="Verdana" w:hAnsi="Verdana"/>
          <w:smallCaps/>
          <w:color w:val="000000" w:themeColor="text1"/>
          <w:sz w:val="40"/>
          <w:szCs w:val="40"/>
        </w:rPr>
      </w:pPr>
    </w:p>
    <w:p w14:paraId="03D54496" w14:textId="77777777" w:rsidR="00F950FC" w:rsidRPr="00F950FC" w:rsidRDefault="00F950FC" w:rsidP="00DA4D96">
      <w:pPr>
        <w:pStyle w:val="NoSpacing"/>
        <w:jc w:val="center"/>
        <w:rPr>
          <w:rFonts w:cstheme="minorHAnsi"/>
          <w:smallCaps/>
          <w:color w:val="000000" w:themeColor="text1"/>
          <w:sz w:val="28"/>
          <w:szCs w:val="28"/>
        </w:rPr>
      </w:pPr>
    </w:p>
    <w:p w14:paraId="268941B0" w14:textId="77777777" w:rsidR="00B3240E" w:rsidRDefault="00B3240E" w:rsidP="00DA4D96">
      <w:pPr>
        <w:pStyle w:val="NoSpacing"/>
        <w:jc w:val="center"/>
        <w:rPr>
          <w:rFonts w:cstheme="minorHAnsi"/>
          <w:smallCaps/>
          <w:color w:val="000000" w:themeColor="text1"/>
          <w:sz w:val="28"/>
          <w:szCs w:val="28"/>
        </w:rPr>
      </w:pPr>
    </w:p>
    <w:p w14:paraId="6656A989" w14:textId="5A9A9232" w:rsidR="00E80205" w:rsidRPr="00DA4D96" w:rsidRDefault="00E80205" w:rsidP="00DA4D96">
      <w:pPr>
        <w:pStyle w:val="NoSpacing"/>
        <w:jc w:val="center"/>
        <w:rPr>
          <w:rFonts w:ascii="Palatino Linotype" w:hAnsi="Palatino Linotype"/>
          <w:b/>
          <w:color w:val="000000" w:themeColor="text1"/>
          <w:sz w:val="32"/>
          <w:szCs w:val="32"/>
        </w:rPr>
      </w:pPr>
      <w:r w:rsidRPr="00DA4D96">
        <w:rPr>
          <w:rFonts w:ascii="Palatino Linotype" w:hAnsi="Palatino Linotype"/>
          <w:b/>
          <w:color w:val="000000" w:themeColor="text1"/>
          <w:sz w:val="32"/>
          <w:szCs w:val="32"/>
        </w:rPr>
        <w:t>Presents</w:t>
      </w:r>
    </w:p>
    <w:p w14:paraId="729150DE" w14:textId="4EAF0625" w:rsidR="00EC2D4A" w:rsidRPr="00DA4D96" w:rsidRDefault="00146794" w:rsidP="00DA4D96">
      <w:pPr>
        <w:pStyle w:val="NoSpacing"/>
        <w:jc w:val="center"/>
        <w:rPr>
          <w:rFonts w:ascii="Palatino Linotype" w:hAnsi="Palatino Linotype"/>
          <w:b/>
          <w:i/>
          <w:iCs/>
          <w:color w:val="000000" w:themeColor="text1"/>
          <w:sz w:val="44"/>
          <w:szCs w:val="44"/>
        </w:rPr>
      </w:pPr>
      <w:r w:rsidRPr="00DA4D96">
        <w:rPr>
          <w:rFonts w:ascii="Palatino Linotype" w:hAnsi="Palatino Linotype"/>
          <w:b/>
          <w:i/>
          <w:iCs/>
          <w:color w:val="000000" w:themeColor="text1"/>
          <w:sz w:val="44"/>
          <w:szCs w:val="44"/>
        </w:rPr>
        <w:t xml:space="preserve">Breast </w:t>
      </w:r>
      <w:r w:rsidR="00A77C3D" w:rsidRPr="00DA4D96">
        <w:rPr>
          <w:rFonts w:ascii="Palatino Linotype" w:hAnsi="Palatino Linotype"/>
          <w:b/>
          <w:i/>
          <w:iCs/>
          <w:color w:val="000000" w:themeColor="text1"/>
          <w:sz w:val="44"/>
          <w:szCs w:val="44"/>
        </w:rPr>
        <w:t>Cancer Prevention Benefit Concert</w:t>
      </w:r>
    </w:p>
    <w:p w14:paraId="053D05AE" w14:textId="77777777" w:rsidR="00DA4D96" w:rsidRDefault="00DA4D96" w:rsidP="00DA4D96">
      <w:pPr>
        <w:pStyle w:val="NoSpacing"/>
        <w:jc w:val="center"/>
        <w:rPr>
          <w:rFonts w:ascii="Palatino Linotype" w:hAnsi="Palatino Linotype"/>
          <w:b/>
          <w:color w:val="000000" w:themeColor="text1"/>
          <w:sz w:val="32"/>
          <w:szCs w:val="32"/>
        </w:rPr>
      </w:pPr>
    </w:p>
    <w:p w14:paraId="2D398BA8" w14:textId="4EAAB05F" w:rsidR="00B3240E" w:rsidRPr="00DA4D96" w:rsidRDefault="00B3240E" w:rsidP="00DA4D96">
      <w:pPr>
        <w:pStyle w:val="NoSpacing"/>
        <w:jc w:val="center"/>
        <w:rPr>
          <w:rFonts w:ascii="Palatino Linotype" w:hAnsi="Palatino Linotype"/>
          <w:b/>
          <w:color w:val="000000" w:themeColor="text1"/>
          <w:sz w:val="32"/>
          <w:szCs w:val="32"/>
        </w:rPr>
      </w:pPr>
      <w:r w:rsidRPr="00DA4D96">
        <w:rPr>
          <w:rFonts w:ascii="Palatino Linotype" w:hAnsi="Palatino Linotype"/>
          <w:b/>
          <w:color w:val="000000" w:themeColor="text1"/>
          <w:sz w:val="32"/>
          <w:szCs w:val="32"/>
        </w:rPr>
        <w:t xml:space="preserve">Featuring </w:t>
      </w:r>
    </w:p>
    <w:p w14:paraId="2B8BA737" w14:textId="7C1E308D" w:rsidR="00C82771" w:rsidRPr="00DA4D96" w:rsidRDefault="00C82771" w:rsidP="00DA4D96">
      <w:pPr>
        <w:pStyle w:val="NoSpacing"/>
        <w:jc w:val="center"/>
        <w:rPr>
          <w:rFonts w:ascii="Palatino Linotype" w:hAnsi="Palatino Linotype" w:cs="Times New Roman (Body CS)"/>
          <w:b/>
          <w:caps/>
          <w:color w:val="000000" w:themeColor="text1"/>
          <w:spacing w:val="100"/>
          <w:sz w:val="80"/>
          <w:szCs w:val="80"/>
        </w:rPr>
      </w:pPr>
      <w:r w:rsidRPr="00DA4D96">
        <w:rPr>
          <w:rFonts w:ascii="Palatino Linotype" w:hAnsi="Palatino Linotype" w:cs="Times New Roman (Body CS)"/>
          <w:b/>
          <w:caps/>
          <w:color w:val="000000" w:themeColor="text1"/>
          <w:spacing w:val="100"/>
          <w:sz w:val="80"/>
          <w:szCs w:val="80"/>
        </w:rPr>
        <w:t>LUCE</w:t>
      </w:r>
      <w:r w:rsidR="00F950FC" w:rsidRPr="00DA4D96">
        <w:rPr>
          <w:rFonts w:ascii="Palatino Linotype" w:hAnsi="Palatino Linotype" w:cs="Times New Roman (Body CS)"/>
          <w:b/>
          <w:caps/>
          <w:color w:val="000000" w:themeColor="text1"/>
          <w:spacing w:val="100"/>
          <w:sz w:val="80"/>
          <w:szCs w:val="80"/>
        </w:rPr>
        <w:t xml:space="preserve"> </w:t>
      </w:r>
    </w:p>
    <w:p w14:paraId="214D21DB" w14:textId="77777777" w:rsidR="00DA4D96" w:rsidRPr="00DA4D96" w:rsidRDefault="00DA4D96" w:rsidP="00DA4D96">
      <w:pPr>
        <w:pStyle w:val="NoSpacing"/>
        <w:spacing w:after="120"/>
        <w:jc w:val="center"/>
        <w:rPr>
          <w:rFonts w:ascii="Palatino Linotype" w:hAnsi="Palatino Linotype"/>
          <w:b/>
          <w:color w:val="000000" w:themeColor="text1"/>
          <w:sz w:val="8"/>
          <w:szCs w:val="8"/>
        </w:rPr>
      </w:pPr>
    </w:p>
    <w:p w14:paraId="0A2BD583" w14:textId="76F22C3B" w:rsidR="00DA4D96" w:rsidRPr="00DA4D96" w:rsidRDefault="00DA4D96" w:rsidP="00DA4D96">
      <w:pPr>
        <w:pStyle w:val="NoSpacing"/>
        <w:spacing w:after="12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with</w:t>
      </w:r>
      <w:r w:rsidR="00B3240E" w:rsidRPr="00DA4D96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s</w:t>
      </w:r>
      <w:r w:rsidR="00F950FC" w:rsidRPr="00DA4D96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pecial </w:t>
      </w:r>
      <w:r w:rsidR="00B3240E" w:rsidRPr="00DA4D96">
        <w:rPr>
          <w:rFonts w:ascii="Palatino Linotype" w:hAnsi="Palatino Linotype"/>
          <w:b/>
          <w:color w:val="000000" w:themeColor="text1"/>
          <w:sz w:val="28"/>
          <w:szCs w:val="28"/>
        </w:rPr>
        <w:t>g</w:t>
      </w:r>
      <w:r w:rsidR="00F950FC" w:rsidRPr="00DA4D96">
        <w:rPr>
          <w:rFonts w:ascii="Palatino Linotype" w:hAnsi="Palatino Linotype"/>
          <w:b/>
          <w:color w:val="000000" w:themeColor="text1"/>
          <w:sz w:val="28"/>
          <w:szCs w:val="28"/>
        </w:rPr>
        <w:t>uest</w:t>
      </w:r>
    </w:p>
    <w:p w14:paraId="1F1B4286" w14:textId="27189452" w:rsidR="00DA4D96" w:rsidRPr="00DA4D96" w:rsidRDefault="00F950FC" w:rsidP="00DA4D96">
      <w:pPr>
        <w:pStyle w:val="NoSpacing"/>
        <w:spacing w:after="240"/>
        <w:jc w:val="center"/>
        <w:rPr>
          <w:rFonts w:ascii="Palatino Linotype" w:hAnsi="Palatino Linotype"/>
          <w:b/>
          <w:bCs/>
          <w:smallCap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A4D96">
        <w:rPr>
          <w:rFonts w:ascii="Palatino Linotype" w:hAnsi="Palatino Linotype"/>
          <w:b/>
          <w:color w:val="000000" w:themeColor="text1"/>
          <w:sz w:val="44"/>
          <w:szCs w:val="44"/>
        </w:rPr>
        <w:t>The Ripplers</w:t>
      </w:r>
    </w:p>
    <w:p w14:paraId="11D37FBB" w14:textId="110F9D89" w:rsidR="00F0663F" w:rsidRPr="00DA4D96" w:rsidRDefault="002B70EF" w:rsidP="00DA4D96">
      <w:pPr>
        <w:pStyle w:val="NoSpacing"/>
        <w:widowControl w:val="0"/>
        <w:spacing w:before="360" w:line="276" w:lineRule="auto"/>
        <w:contextualSpacing/>
        <w:jc w:val="center"/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</w:pPr>
      <w:r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>Tuesday</w:t>
      </w:r>
      <w:r w:rsidR="00F0663F"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 xml:space="preserve">, </w:t>
      </w:r>
      <w:r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>August</w:t>
      </w:r>
      <w:r w:rsidR="009D60DC"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 xml:space="preserve"> </w:t>
      </w:r>
      <w:r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>10</w:t>
      </w:r>
      <w:r w:rsidR="00A77C3D"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 xml:space="preserve">, </w:t>
      </w:r>
      <w:r w:rsidRPr="00DA4D96">
        <w:rPr>
          <w:rFonts w:ascii="Palatino Linotype" w:hAnsi="Palatino Linotype" w:cs="Calibri (Body)"/>
          <w:b/>
          <w:bCs/>
          <w:color w:val="000000" w:themeColor="text1"/>
          <w:spacing w:val="20"/>
          <w:sz w:val="36"/>
          <w:szCs w:val="36"/>
          <w14:glow w14:rad="0">
            <w14:schemeClr w14:val="tx1"/>
          </w14:glow>
        </w:rPr>
        <w:t>2021</w:t>
      </w:r>
    </w:p>
    <w:p w14:paraId="52EF89F3" w14:textId="6AE7691C" w:rsidR="00146794" w:rsidRPr="00DA4D96" w:rsidRDefault="002B70EF" w:rsidP="00DA4D96">
      <w:pPr>
        <w:pStyle w:val="NoSpacing"/>
        <w:widowControl w:val="0"/>
        <w:spacing w:line="276" w:lineRule="auto"/>
        <w:contextualSpacing/>
        <w:jc w:val="center"/>
        <w:rPr>
          <w:rFonts w:ascii="Palatino Linotype" w:hAnsi="Palatino Linotype" w:cs="Calibri (Body)"/>
          <w:b/>
          <w:bCs/>
          <w:color w:val="000000" w:themeColor="text1"/>
          <w:sz w:val="36"/>
          <w:szCs w:val="36"/>
          <w14:glow w14:rad="0">
            <w14:schemeClr w14:val="tx1"/>
          </w14:glow>
        </w:rPr>
      </w:pPr>
      <w:r w:rsidRPr="00DA4D96">
        <w:rPr>
          <w:rFonts w:ascii="Palatino Linotype" w:hAnsi="Palatino Linotype" w:cs="Calibri (Body)"/>
          <w:b/>
          <w:bCs/>
          <w:color w:val="000000" w:themeColor="text1"/>
          <w:sz w:val="36"/>
          <w:szCs w:val="36"/>
          <w14:glow w14:rad="0">
            <w14:schemeClr w14:val="tx1"/>
          </w14:glow>
        </w:rPr>
        <w:t xml:space="preserve">The Pavilion </w:t>
      </w:r>
      <w:r w:rsidR="00755199" w:rsidRPr="00DA4D96">
        <w:rPr>
          <w:rFonts w:ascii="Palatino Linotype" w:hAnsi="Palatino Linotype" w:cs="Calibri (Body)"/>
          <w:b/>
          <w:bCs/>
          <w:color w:val="000000" w:themeColor="text1"/>
          <w:sz w:val="36"/>
          <w:szCs w:val="36"/>
          <w14:glow w14:rad="0">
            <w14:schemeClr w14:val="tx1"/>
          </w14:glow>
        </w:rPr>
        <w:t>@</w:t>
      </w:r>
      <w:r w:rsidRPr="00DA4D96">
        <w:rPr>
          <w:rFonts w:ascii="Palatino Linotype" w:hAnsi="Palatino Linotype" w:cs="Calibri (Body)"/>
          <w:b/>
          <w:bCs/>
          <w:color w:val="000000" w:themeColor="text1"/>
          <w:sz w:val="36"/>
          <w:szCs w:val="36"/>
          <w14:glow w14:rad="0">
            <w14:schemeClr w14:val="tx1"/>
          </w14:glow>
        </w:rPr>
        <w:t xml:space="preserve"> Hacienda de las Flores</w:t>
      </w:r>
    </w:p>
    <w:p w14:paraId="58A281D2" w14:textId="5C124917" w:rsidR="00A77C3D" w:rsidRPr="00DA4D96" w:rsidRDefault="00CB6052" w:rsidP="00DA4D96">
      <w:pPr>
        <w:pStyle w:val="NoSpacing"/>
        <w:widowControl w:val="0"/>
        <w:spacing w:line="276" w:lineRule="auto"/>
        <w:contextualSpacing/>
        <w:jc w:val="center"/>
        <w:rPr>
          <w:rFonts w:ascii="Palatino Linotype" w:hAnsi="Palatino Linotype" w:cstheme="minorHAnsi"/>
          <w:b/>
          <w:bCs/>
          <w:color w:val="000000" w:themeColor="text1"/>
          <w:spacing w:val="20"/>
          <w:position w:val="-6"/>
          <w:sz w:val="34"/>
          <w:szCs w:val="34"/>
          <w14:glow w14:rad="0">
            <w14:schemeClr w14:val="tx1"/>
          </w14:glow>
        </w:rPr>
      </w:pPr>
      <w:r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 xml:space="preserve">2100 </w:t>
      </w:r>
      <w:r w:rsidR="008E423E" w:rsidRPr="00DA4D96"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>Donald Drive</w:t>
      </w:r>
      <w:r w:rsidR="002B70EF" w:rsidRPr="00DA4D96"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 xml:space="preserve">, </w:t>
      </w:r>
      <w:r w:rsidRPr="00DA4D96"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>Moraga</w:t>
      </w:r>
      <w:r w:rsidR="002B70EF" w:rsidRPr="00DA4D96"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 xml:space="preserve">, </w:t>
      </w:r>
      <w:r>
        <w:rPr>
          <w:rFonts w:asciiTheme="majorHAnsi" w:hAnsiTheme="majorHAnsi" w:cstheme="majorHAnsi"/>
          <w:smallCaps/>
          <w:color w:val="000000" w:themeColor="text1"/>
          <w:sz w:val="34"/>
          <w:szCs w:val="34"/>
        </w:rPr>
        <w:t>ca</w:t>
      </w:r>
    </w:p>
    <w:p w14:paraId="6D5B393E" w14:textId="17F9FC2A" w:rsidR="00A77C3D" w:rsidRPr="00B3240E" w:rsidRDefault="00A77C3D" w:rsidP="00095CED">
      <w:pPr>
        <w:pStyle w:val="NoSpacing"/>
        <w:spacing w:line="276" w:lineRule="auto"/>
        <w:jc w:val="center"/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</w:pPr>
      <w:r w:rsidRPr="00B3240E">
        <w:rPr>
          <w:rFonts w:asciiTheme="majorHAnsi" w:hAnsiTheme="majorHAnsi" w:cstheme="majorHAnsi"/>
          <w:b/>
          <w:smallCaps/>
          <w:color w:val="000000" w:themeColor="text1"/>
          <w:sz w:val="40"/>
          <w:szCs w:val="40"/>
        </w:rPr>
        <w:t>Doors</w:t>
      </w:r>
      <w:r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 xml:space="preserve"> </w:t>
      </w:r>
      <w:r w:rsidR="00E4013D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5</w:t>
      </w:r>
      <w:r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:</w:t>
      </w:r>
      <w:r w:rsidR="002B70EF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0</w:t>
      </w:r>
      <w:r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0</w:t>
      </w:r>
    </w:p>
    <w:p w14:paraId="26BC9EB1" w14:textId="6C4B8E1A" w:rsidR="00A77C3D" w:rsidRPr="00B3240E" w:rsidRDefault="002B70EF" w:rsidP="00095CED">
      <w:pPr>
        <w:pStyle w:val="NoSpacing"/>
        <w:spacing w:line="276" w:lineRule="auto"/>
        <w:jc w:val="center"/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</w:pPr>
      <w:r w:rsidRPr="00B3240E">
        <w:rPr>
          <w:rFonts w:asciiTheme="majorHAnsi" w:hAnsiTheme="majorHAnsi" w:cstheme="majorHAnsi"/>
          <w:b/>
          <w:smallCaps/>
          <w:color w:val="000000" w:themeColor="text1"/>
          <w:sz w:val="40"/>
          <w:szCs w:val="40"/>
        </w:rPr>
        <w:t>SHOW</w:t>
      </w:r>
      <w:r w:rsidR="00A77C3D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 xml:space="preserve"> </w:t>
      </w:r>
      <w:r w:rsidR="00E4013D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6</w:t>
      </w:r>
      <w:r w:rsidR="00A77C3D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:</w:t>
      </w:r>
      <w:r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0</w:t>
      </w:r>
      <w:r w:rsidR="00A77C3D" w:rsidRPr="00B3240E">
        <w:rPr>
          <w:rFonts w:asciiTheme="majorHAnsi" w:hAnsiTheme="majorHAnsi" w:cstheme="majorHAnsi"/>
          <w:smallCaps/>
          <w:color w:val="000000" w:themeColor="text1"/>
          <w:sz w:val="40"/>
          <w:szCs w:val="40"/>
        </w:rPr>
        <w:t>0</w:t>
      </w:r>
    </w:p>
    <w:p w14:paraId="0F51ADE3" w14:textId="1A7D6239" w:rsidR="00A77C3D" w:rsidRPr="00B3240E" w:rsidRDefault="00A77C3D" w:rsidP="00095CED">
      <w:pPr>
        <w:pStyle w:val="NoSpacing"/>
        <w:spacing w:line="276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B3240E">
        <w:rPr>
          <w:rFonts w:asciiTheme="majorHAnsi" w:hAnsiTheme="majorHAnsi" w:cstheme="majorHAnsi"/>
          <w:b/>
          <w:smallCaps/>
          <w:color w:val="000000" w:themeColor="text1"/>
          <w:sz w:val="40"/>
          <w:szCs w:val="40"/>
        </w:rPr>
        <w:t>All ages</w:t>
      </w:r>
    </w:p>
    <w:p w14:paraId="572DD2B6" w14:textId="37A683AB" w:rsidR="00BE00C3" w:rsidRPr="00F950FC" w:rsidRDefault="00BE00C3" w:rsidP="00DA4D96">
      <w:pPr>
        <w:pStyle w:val="NoSpacing"/>
        <w:rPr>
          <w:rFonts w:ascii="Verdana" w:hAnsi="Verdana"/>
          <w:color w:val="000000" w:themeColor="text1"/>
          <w:sz w:val="14"/>
          <w:szCs w:val="14"/>
        </w:rPr>
      </w:pPr>
    </w:p>
    <w:p w14:paraId="14A65623" w14:textId="77777777" w:rsidR="00F950FC" w:rsidRDefault="00F950FC" w:rsidP="00DA4D96">
      <w:pPr>
        <w:pStyle w:val="NoSpacing"/>
        <w:rPr>
          <w:rFonts w:asciiTheme="majorHAnsi" w:hAnsiTheme="majorHAnsi" w:cstheme="majorHAnsi"/>
          <w:b/>
          <w:bCs/>
          <w:smallCaps/>
          <w:color w:val="000000" w:themeColor="text1"/>
          <w:sz w:val="28"/>
          <w:szCs w:val="28"/>
        </w:rPr>
      </w:pPr>
    </w:p>
    <w:p w14:paraId="36B7A8EB" w14:textId="0FE2715E" w:rsidR="00B62FA1" w:rsidRPr="008E423E" w:rsidRDefault="00B62FA1" w:rsidP="00DA4D96">
      <w:pPr>
        <w:pStyle w:val="NoSpacing"/>
        <w:jc w:val="center"/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</w:pPr>
      <w:r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Live Music</w:t>
      </w:r>
    </w:p>
    <w:p w14:paraId="3722E208" w14:textId="09C30042" w:rsidR="00F0663F" w:rsidRPr="008E423E" w:rsidRDefault="005B3A78" w:rsidP="00DA4D96">
      <w:pPr>
        <w:pStyle w:val="NoSpacing"/>
        <w:jc w:val="center"/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</w:pPr>
      <w:r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No-host</w:t>
      </w:r>
      <w:r w:rsidR="00F0663F"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 xml:space="preserve"> Bar (Beer</w:t>
      </w:r>
      <w:r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 xml:space="preserve"> </w:t>
      </w:r>
      <w:r w:rsidR="00755199"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&amp;</w:t>
      </w:r>
      <w:r w:rsidR="00F0663F"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Wine)</w:t>
      </w:r>
      <w:r w:rsidR="00095CED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 xml:space="preserve"> &amp; Concessions</w:t>
      </w:r>
    </w:p>
    <w:p w14:paraId="4ED2C3F7" w14:textId="395FE6A8" w:rsidR="00F0663F" w:rsidRPr="008E423E" w:rsidRDefault="005B3A78" w:rsidP="00DA4D96">
      <w:pPr>
        <w:pStyle w:val="NoSpacing"/>
        <w:jc w:val="center"/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</w:pPr>
      <w:r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Live</w:t>
      </w:r>
      <w:r w:rsidR="00F0663F"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 xml:space="preserve"> Auction</w:t>
      </w:r>
    </w:p>
    <w:p w14:paraId="288EEE8A" w14:textId="7403D29C" w:rsidR="00491A5B" w:rsidRPr="008E423E" w:rsidRDefault="00B62FA1" w:rsidP="00DA4D96">
      <w:pPr>
        <w:pStyle w:val="NoSpacing"/>
        <w:jc w:val="center"/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</w:pPr>
      <w:r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 xml:space="preserve">Wellness Partners &amp; </w:t>
      </w:r>
      <w:r w:rsidR="005B3A78" w:rsidRPr="008E423E">
        <w:rPr>
          <w:rFonts w:asciiTheme="majorHAnsi" w:hAnsiTheme="majorHAnsi" w:cstheme="majorHAnsi"/>
          <w:b/>
          <w:bCs/>
          <w:smallCaps/>
          <w:color w:val="000000" w:themeColor="text1"/>
          <w:sz w:val="32"/>
          <w:szCs w:val="32"/>
        </w:rPr>
        <w:t>Vendors</w:t>
      </w:r>
    </w:p>
    <w:p w14:paraId="2B2378CB" w14:textId="0ADDD2A6" w:rsidR="00023BD3" w:rsidRDefault="00023BD3" w:rsidP="00DA4D96">
      <w:pPr>
        <w:pStyle w:val="NoSpacing"/>
        <w:rPr>
          <w:rFonts w:asciiTheme="majorHAnsi" w:hAnsiTheme="majorHAnsi" w:cstheme="majorHAnsi"/>
          <w:b/>
          <w:smallCaps/>
          <w:color w:val="000000" w:themeColor="text1"/>
          <w:sz w:val="14"/>
          <w:szCs w:val="14"/>
        </w:rPr>
      </w:pPr>
    </w:p>
    <w:p w14:paraId="7AE6E80B" w14:textId="18ED8FD0" w:rsidR="00023BD3" w:rsidRDefault="00023BD3" w:rsidP="00DA4D96">
      <w:pPr>
        <w:pStyle w:val="NoSpacing"/>
        <w:rPr>
          <w:rFonts w:asciiTheme="majorHAnsi" w:hAnsiTheme="majorHAnsi" w:cstheme="majorHAnsi"/>
          <w:b/>
          <w:smallCaps/>
          <w:color w:val="000000" w:themeColor="text1"/>
          <w:sz w:val="14"/>
          <w:szCs w:val="14"/>
        </w:rPr>
      </w:pPr>
    </w:p>
    <w:p w14:paraId="66EA1CD4" w14:textId="77777777" w:rsidR="00095CED" w:rsidRPr="00F950FC" w:rsidRDefault="00095CED" w:rsidP="00DA4D96">
      <w:pPr>
        <w:pStyle w:val="NoSpacing"/>
        <w:rPr>
          <w:rFonts w:asciiTheme="majorHAnsi" w:hAnsiTheme="majorHAnsi" w:cstheme="majorHAnsi"/>
          <w:b/>
          <w:smallCaps/>
          <w:color w:val="000000" w:themeColor="text1"/>
          <w:sz w:val="14"/>
          <w:szCs w:val="14"/>
        </w:rPr>
      </w:pPr>
    </w:p>
    <w:p w14:paraId="0A9D6CEA" w14:textId="4E46D77B" w:rsidR="003903AB" w:rsidRPr="00E21490" w:rsidRDefault="00755199" w:rsidP="00FA7105">
      <w:pPr>
        <w:pStyle w:val="NoSpacing"/>
        <w:jc w:val="center"/>
        <w:rPr>
          <w:rFonts w:cstheme="minorHAnsi"/>
          <w:b/>
          <w:i/>
          <w:iCs/>
          <w:color w:val="000000" w:themeColor="text1"/>
          <w:spacing w:val="10"/>
          <w:sz w:val="46"/>
          <w:szCs w:val="46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490">
        <w:rPr>
          <w:rFonts w:cstheme="minorHAnsi"/>
          <w:b/>
          <w:i/>
          <w:iCs/>
          <w:color w:val="000000" w:themeColor="text1"/>
          <w:spacing w:val="10"/>
          <w:sz w:val="46"/>
          <w:szCs w:val="46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Stay Connected</w:t>
      </w:r>
    </w:p>
    <w:p w14:paraId="4EEA1BDB" w14:textId="77777777" w:rsidR="00755199" w:rsidRPr="00E21490" w:rsidRDefault="00755199" w:rsidP="00FA7105">
      <w:pPr>
        <w:pStyle w:val="NoSpacing"/>
        <w:jc w:val="center"/>
        <w:rPr>
          <w:b/>
          <w:bCs/>
          <w:color w:val="000000" w:themeColor="text1"/>
          <w:spacing w:val="10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55199" w:rsidRPr="00E21490" w:rsidSect="00FA7105">
          <w:headerReference w:type="default" r:id="rId8"/>
          <w:footerReference w:type="default" r:id="rId9"/>
          <w:headerReference w:type="first" r:id="rId10"/>
          <w:pgSz w:w="12240" w:h="15840"/>
          <w:pgMar w:top="1080" w:right="720" w:bottom="720" w:left="657" w:header="630" w:footer="144" w:gutter="0"/>
          <w:pgNumType w:start="1"/>
          <w:cols w:space="720"/>
          <w:titlePg/>
          <w:docGrid w:linePitch="360"/>
        </w:sectPr>
      </w:pPr>
    </w:p>
    <w:p w14:paraId="0D16F8EF" w14:textId="01770AE8" w:rsidR="00024E99" w:rsidRPr="00E21490" w:rsidRDefault="006B5F5D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024E99" w:rsidRPr="00E21490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Newsletter</w:t>
        </w:r>
      </w:hyperlink>
    </w:p>
    <w:p w14:paraId="53B8C196" w14:textId="77777777" w:rsidR="00024E99" w:rsidRPr="00E21490" w:rsidRDefault="006B5F5D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024E99" w:rsidRPr="00E21490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Website &amp; Blog</w:t>
        </w:r>
      </w:hyperlink>
    </w:p>
    <w:p w14:paraId="7C06B289" w14:textId="77777777" w:rsidR="00F427D5" w:rsidRPr="00E21490" w:rsidRDefault="006B5F5D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F427D5" w:rsidRPr="00E21490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Facebook</w:t>
        </w:r>
      </w:hyperlink>
    </w:p>
    <w:p w14:paraId="7669A18B" w14:textId="77777777" w:rsidR="00F427D5" w:rsidRPr="00E21490" w:rsidRDefault="006B5F5D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F427D5" w:rsidRPr="00E21490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Twitter</w:t>
        </w:r>
      </w:hyperlink>
    </w:p>
    <w:p w14:paraId="1D4AA2CE" w14:textId="77777777" w:rsidR="00F427D5" w:rsidRPr="00E21490" w:rsidRDefault="006B5F5D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F427D5" w:rsidRPr="00E21490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Instagram</w:t>
        </w:r>
      </w:hyperlink>
    </w:p>
    <w:p w14:paraId="607969E0" w14:textId="77777777" w:rsidR="00755199" w:rsidRPr="00C36506" w:rsidRDefault="00BF4B6B" w:rsidP="00FA7105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  <w:spacing w:val="10"/>
          <w:sz w:val="28"/>
          <w:szCs w:val="28"/>
          <w14:glow w14:rad="228600">
            <w14:srgbClr w14:val="FFB2F8"/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6" w:history="1">
        <w:r w:rsidR="00024E99" w:rsidRPr="00C36506">
          <w:rPr>
            <w:rStyle w:val="Hyperlink"/>
            <w:rFonts w:asciiTheme="majorHAnsi" w:hAnsiTheme="majorHAnsi" w:cstheme="majorHAnsi"/>
            <w:b/>
            <w:bCs/>
            <w:color w:val="000000" w:themeColor="text1"/>
            <w:spacing w:val="10"/>
            <w:sz w:val="28"/>
            <w:szCs w:val="28"/>
            <w14:glow w14:rad="228600">
              <w14:srgbClr w14:val="FFB2F8"/>
            </w14:glow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About Us</w:t>
        </w:r>
      </w:hyperlink>
    </w:p>
    <w:p w14:paraId="3218A099" w14:textId="77777777" w:rsidR="00755199" w:rsidRPr="00F950FC" w:rsidRDefault="00755199" w:rsidP="00DA4D96">
      <w:pPr>
        <w:pStyle w:val="NoSpacing"/>
        <w:jc w:val="center"/>
        <w:rPr>
          <w:rFonts w:asciiTheme="majorHAnsi" w:hAnsiTheme="majorHAnsi" w:cstheme="majorHAnsi"/>
          <w:smallCaps/>
          <w:color w:val="000000" w:themeColor="text1"/>
          <w:sz w:val="28"/>
          <w:szCs w:val="28"/>
        </w:rPr>
        <w:sectPr w:rsidR="00755199" w:rsidRPr="00F950FC" w:rsidSect="00FA7105">
          <w:type w:val="continuous"/>
          <w:pgSz w:w="12240" w:h="15840"/>
          <w:pgMar w:top="1080" w:right="720" w:bottom="720" w:left="657" w:header="630" w:footer="144" w:gutter="0"/>
          <w:pgNumType w:start="1"/>
          <w:cols w:num="2" w:space="4"/>
          <w:titlePg/>
          <w:docGrid w:linePitch="360"/>
        </w:sectPr>
      </w:pPr>
    </w:p>
    <w:p w14:paraId="6AE22631" w14:textId="0E8A67BB" w:rsidR="00DF1826" w:rsidRDefault="00DF1826" w:rsidP="00DA4D96">
      <w:pPr>
        <w:pStyle w:val="NoSpacing"/>
        <w:jc w:val="center"/>
        <w:rPr>
          <w:rFonts w:asciiTheme="majorHAnsi" w:hAnsiTheme="majorHAnsi" w:cstheme="majorHAnsi"/>
          <w:smallCaps/>
          <w:color w:val="000000" w:themeColor="text1"/>
          <w:sz w:val="28"/>
          <w:szCs w:val="28"/>
        </w:rPr>
      </w:pPr>
    </w:p>
    <w:p w14:paraId="59281C83" w14:textId="77777777" w:rsidR="00363F49" w:rsidRDefault="00363F49" w:rsidP="00DA4D96">
      <w:pPr>
        <w:pStyle w:val="NoSpacing"/>
        <w:spacing w:line="180" w:lineRule="auto"/>
        <w:rPr>
          <w:b/>
          <w:bCs/>
          <w:i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101CE73" w14:textId="189841DC" w:rsidR="00363F49" w:rsidRDefault="00363F49" w:rsidP="00DA4D96">
      <w:pPr>
        <w:spacing w:after="240"/>
        <w:rPr>
          <w:rFonts w:asciiTheme="majorHAnsi" w:hAnsiTheme="majorHAnsi" w:cstheme="majorHAnsi"/>
          <w:smallCaps/>
          <w:color w:val="000000" w:themeColor="text1"/>
          <w:sz w:val="18"/>
          <w:szCs w:val="18"/>
        </w:rPr>
      </w:pPr>
    </w:p>
    <w:p w14:paraId="4268F4F5" w14:textId="4912D260" w:rsidR="00F950FC" w:rsidRPr="00F950FC" w:rsidRDefault="00F950FC" w:rsidP="00517710">
      <w:pPr>
        <w:spacing w:after="240"/>
        <w:ind w:right="540" w:firstLine="360"/>
        <w:rPr>
          <w:rFonts w:asciiTheme="majorHAnsi" w:hAnsiTheme="majorHAnsi" w:cstheme="majorHAnsi"/>
          <w:smallCaps/>
          <w:color w:val="000000" w:themeColor="text1"/>
          <w:sz w:val="36"/>
          <w:szCs w:val="36"/>
        </w:rPr>
      </w:pPr>
      <w:r w:rsidRPr="00F950FC">
        <w:rPr>
          <w:rFonts w:asciiTheme="majorHAnsi" w:hAnsiTheme="majorHAnsi" w:cstheme="majorHAnsi"/>
          <w:smallCaps/>
          <w:color w:val="000000" w:themeColor="text1"/>
          <w:sz w:val="36"/>
          <w:szCs w:val="36"/>
        </w:rPr>
        <w:t>Dear Prospective Sponsor</w:t>
      </w:r>
      <w:r w:rsidRPr="00F950FC">
        <w:rPr>
          <w:rFonts w:asciiTheme="majorHAnsi" w:hAnsiTheme="majorHAnsi" w:cstheme="majorHAnsi"/>
          <w:color w:val="000000" w:themeColor="text1"/>
          <w:sz w:val="36"/>
          <w:szCs w:val="36"/>
        </w:rPr>
        <w:t>,</w:t>
      </w:r>
    </w:p>
    <w:p w14:paraId="4F8A41BB" w14:textId="0CC43711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On behalf of the Notes4Hope Board 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>of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Directors and extended community, I</w:t>
      </w:r>
      <w:r w:rsidR="00C3650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’d 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like to share </w:t>
      </w:r>
      <w:r w:rsidR="000F4F60">
        <w:rPr>
          <w:rFonts w:asciiTheme="majorHAnsi" w:hAnsiTheme="majorHAnsi" w:cstheme="majorHAnsi"/>
          <w:color w:val="000000" w:themeColor="text1"/>
          <w:sz w:val="28"/>
          <w:szCs w:val="28"/>
        </w:rPr>
        <w:t>some exciting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sponsorship opportunities </w:t>
      </w:r>
      <w:r w:rsidR="00C3650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with you 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that </w:t>
      </w:r>
      <w:r w:rsidR="00363F4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help 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extend our mission to prevent breast cancer. It </w:t>
      </w:r>
      <w:r w:rsidRPr="00B220B8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t>is</w:t>
      </w:r>
      <w:r w:rsidRP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possible to imagine a world without breast cancer and </w:t>
      </w:r>
      <w:r w:rsidR="000F4F60">
        <w:rPr>
          <w:rFonts w:asciiTheme="majorHAnsi" w:hAnsiTheme="majorHAnsi" w:cstheme="majorHAnsi"/>
          <w:color w:val="000000" w:themeColor="text1"/>
          <w:sz w:val="28"/>
          <w:szCs w:val="28"/>
        </w:rPr>
        <w:t>together</w:t>
      </w: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, we can get there!</w:t>
      </w:r>
    </w:p>
    <w:p w14:paraId="06087DE7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ED2A7AA" w14:textId="5B63AAAB" w:rsidR="00F950FC" w:rsidRPr="00F950FC" w:rsidRDefault="00C36506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In 2013, </w:t>
      </w:r>
      <w:r w:rsidR="00866880">
        <w:rPr>
          <w:rFonts w:asciiTheme="majorHAnsi" w:hAnsiTheme="majorHAnsi" w:cstheme="majorHAnsi"/>
          <w:color w:val="000000" w:themeColor="text1"/>
          <w:sz w:val="28"/>
          <w:szCs w:val="28"/>
        </w:rPr>
        <w:t>Notes4Hope was founded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because of the discoveries made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after I survived stage 3 breast cancer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>One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in eight women will be diagnosed with this disease in our lifetimes, and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less than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10% result from genetic causes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We believe we can stop this disease from occurring or reoccurring through a platform </w:t>
      </w:r>
      <w:r w:rsidR="0086688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that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provide</w:t>
      </w:r>
      <w:r w:rsidR="00866880">
        <w:rPr>
          <w:rFonts w:asciiTheme="majorHAnsi" w:hAnsiTheme="majorHAnsi" w:cstheme="majorHAnsi"/>
          <w:color w:val="000000" w:themeColor="text1"/>
          <w:sz w:val="28"/>
          <w:szCs w:val="28"/>
        </w:rPr>
        <w:t>s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education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and funding for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breast cancer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research and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prevention.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And that platform is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 community of music lovers and cancer haters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just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like you!</w:t>
      </w:r>
    </w:p>
    <w:p w14:paraId="4276E6B2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16ACBE9" w14:textId="46507E35" w:rsidR="00F950FC" w:rsidRPr="00AF21A0" w:rsidRDefault="00866880" w:rsidP="00E21490">
      <w:pPr>
        <w:ind w:left="360" w:righ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On Aug 10, 2021</w:t>
      </w:r>
      <w:r w:rsidR="00AF21A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we will be holding our first live fundraising concert of the year</w:t>
      </w:r>
      <w:r w:rsidR="002747DA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we invite you to participate. </w:t>
      </w:r>
      <w:r w:rsidR="00AF21A0">
        <w:rPr>
          <w:rFonts w:asciiTheme="majorHAnsi" w:hAnsiTheme="majorHAnsi" w:cstheme="majorHAnsi"/>
          <w:color w:val="000000" w:themeColor="text1"/>
          <w:sz w:val="28"/>
          <w:szCs w:val="28"/>
        </w:rPr>
        <w:t>Outside funding has allowed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Notes4Hope to produce multiple sold out concerts, </w:t>
      </w:r>
      <w:r w:rsidR="002747DA">
        <w:rPr>
          <w:rFonts w:asciiTheme="majorHAnsi" w:hAnsiTheme="majorHAnsi" w:cstheme="majorHAnsi"/>
          <w:color w:val="000000" w:themeColor="text1"/>
          <w:sz w:val="28"/>
          <w:szCs w:val="28"/>
        </w:rPr>
        <w:t>provide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breast cancer </w:t>
      </w:r>
      <w:r w:rsidR="002747D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prevention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education, </w:t>
      </w:r>
      <w:r w:rsidR="002747DA">
        <w:rPr>
          <w:rFonts w:asciiTheme="majorHAnsi" w:hAnsiTheme="majorHAnsi" w:cstheme="majorHAnsi"/>
          <w:color w:val="000000" w:themeColor="text1"/>
          <w:sz w:val="28"/>
          <w:szCs w:val="28"/>
        </w:rPr>
        <w:t>deliver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Wellness &amp; Recovery (WAR) kits to patients in need</w:t>
      </w:r>
      <w:r w:rsidR="00363F4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and </w:t>
      </w:r>
      <w:r w:rsidR="002747DA">
        <w:rPr>
          <w:rFonts w:asciiTheme="majorHAnsi" w:hAnsiTheme="majorHAnsi" w:cstheme="majorHAnsi"/>
          <w:color w:val="000000" w:themeColor="text1"/>
          <w:sz w:val="28"/>
          <w:szCs w:val="28"/>
        </w:rPr>
        <w:t>further the work of other</w:t>
      </w:r>
      <w:r w:rsidR="00363F4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mission-based 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partner </w:t>
      </w:r>
      <w:r w:rsidR="00363F49">
        <w:rPr>
          <w:rFonts w:asciiTheme="majorHAnsi" w:hAnsiTheme="majorHAnsi" w:cstheme="majorHAnsi"/>
          <w:color w:val="000000" w:themeColor="text1"/>
          <w:sz w:val="28"/>
          <w:szCs w:val="28"/>
        </w:rPr>
        <w:t>organizations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. Your contributions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help us to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continue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to produce concerts, provide education, </w:t>
      </w:r>
      <w:r w:rsidR="00B220B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and 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deliver other </w:t>
      </w:r>
      <w:r w:rsidR="00363F4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important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resources</w:t>
      </w:r>
      <w:r w:rsidR="00F950FC"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to our community.</w:t>
      </w:r>
    </w:p>
    <w:p w14:paraId="791D59E5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60EA57E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Sincerely,</w:t>
      </w:r>
    </w:p>
    <w:p w14:paraId="2AEFCF88" w14:textId="77777777" w:rsidR="00F950FC" w:rsidRPr="00F950FC" w:rsidRDefault="00F950FC" w:rsidP="00E21490">
      <w:pPr>
        <w:pStyle w:val="NoSpacing"/>
        <w:ind w:left="360" w:right="540"/>
        <w:rPr>
          <w:rFonts w:ascii="Segoe Script" w:hAnsi="Segoe Script"/>
          <w:color w:val="000000" w:themeColor="text1"/>
          <w:sz w:val="28"/>
          <w:szCs w:val="28"/>
        </w:rPr>
      </w:pPr>
      <w:r w:rsidRPr="00F950FC">
        <w:rPr>
          <w:rFonts w:ascii="Segoe Script" w:hAnsi="Segoe Script"/>
          <w:noProof/>
          <w:color w:val="000000" w:themeColor="text1"/>
          <w:sz w:val="28"/>
          <w:szCs w:val="28"/>
        </w:rPr>
        <w:drawing>
          <wp:inline distT="0" distB="0" distL="0" distR="0" wp14:anchorId="7C4DAB0B" wp14:editId="4AA7C007">
            <wp:extent cx="1361440" cy="715809"/>
            <wp:effectExtent l="0" t="0" r="10160" b="0"/>
            <wp:docPr id="20" name="Picture 2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let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82" cy="71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5884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Sandy Preto</w:t>
      </w:r>
    </w:p>
    <w:p w14:paraId="14C59E11" w14:textId="77777777" w:rsidR="00F950FC" w:rsidRPr="00F950FC" w:rsidRDefault="00F950FC" w:rsidP="00E21490">
      <w:pPr>
        <w:pStyle w:val="NoSpacing"/>
        <w:ind w:left="360" w:right="5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950FC">
        <w:rPr>
          <w:rFonts w:asciiTheme="majorHAnsi" w:hAnsiTheme="majorHAnsi" w:cstheme="majorHAnsi"/>
          <w:color w:val="000000" w:themeColor="text1"/>
          <w:sz w:val="28"/>
          <w:szCs w:val="28"/>
        </w:rPr>
        <w:t>President</w:t>
      </w:r>
    </w:p>
    <w:p w14:paraId="373D3E34" w14:textId="77777777" w:rsidR="00F950FC" w:rsidRPr="00040E94" w:rsidRDefault="00F950FC" w:rsidP="00DA4D96">
      <w:pPr>
        <w:pStyle w:val="NoSpacing"/>
        <w:spacing w:after="240"/>
        <w:jc w:val="center"/>
        <w:rPr>
          <w:rFonts w:cstheme="minorHAnsi"/>
          <w:b/>
          <w:smallCaps/>
          <w:color w:val="000000" w:themeColor="text1"/>
          <w:sz w:val="50"/>
          <w:szCs w:val="50"/>
        </w:rPr>
      </w:pPr>
    </w:p>
    <w:p w14:paraId="77EDEA9D" w14:textId="5D6A9AAC" w:rsidR="00DA4D96" w:rsidRPr="00040E94" w:rsidRDefault="00DA4D96" w:rsidP="00DA4D96">
      <w:pPr>
        <w:pStyle w:val="NoSpacing"/>
        <w:spacing w:line="180" w:lineRule="auto"/>
        <w:jc w:val="center"/>
        <w:rPr>
          <w:b/>
          <w:bCs/>
          <w:i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0E94">
        <w:rPr>
          <w:b/>
          <w:bCs/>
          <w:i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“Music is a world within itself.</w:t>
      </w:r>
    </w:p>
    <w:p w14:paraId="7D4E77A0" w14:textId="77777777" w:rsidR="00DA4D96" w:rsidRPr="00040E94" w:rsidRDefault="00DA4D96" w:rsidP="00DA4D96">
      <w:pPr>
        <w:pStyle w:val="NoSpacing"/>
        <w:spacing w:line="180" w:lineRule="auto"/>
        <w:jc w:val="center"/>
        <w:rPr>
          <w:b/>
          <w:bCs/>
          <w:i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40E94">
        <w:rPr>
          <w:b/>
          <w:bCs/>
          <w:i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It’s a language we all understand.” </w:t>
      </w:r>
    </w:p>
    <w:p w14:paraId="46503939" w14:textId="77777777" w:rsidR="00DA4D96" w:rsidRPr="00040E94" w:rsidRDefault="00DA4D96" w:rsidP="00DA4D96">
      <w:pPr>
        <w:pStyle w:val="NoSpacing"/>
        <w:jc w:val="center"/>
        <w:rPr>
          <w:b/>
          <w:smallCaps/>
          <w:color w:val="000000" w:themeColor="text1"/>
          <w:sz w:val="32"/>
          <w:szCs w:val="32"/>
        </w:rPr>
        <w:sectPr w:rsidR="00DA4D96" w:rsidRPr="00040E94" w:rsidSect="00F950FC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  <w:r w:rsidRPr="00040E94">
        <w:rPr>
          <w:b/>
          <w:bCs/>
          <w:smallCap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Stevie Wonder</w:t>
      </w:r>
    </w:p>
    <w:p w14:paraId="4D60CA13" w14:textId="0EB0228A" w:rsidR="00363F49" w:rsidRDefault="00363F49" w:rsidP="00DA4D96">
      <w:pPr>
        <w:rPr>
          <w:rFonts w:cstheme="minorHAnsi"/>
          <w:b/>
          <w:smallCaps/>
          <w:color w:val="000000" w:themeColor="text1"/>
          <w:sz w:val="40"/>
          <w:szCs w:val="40"/>
        </w:rPr>
      </w:pPr>
    </w:p>
    <w:p w14:paraId="40A2C296" w14:textId="77777777" w:rsidR="00363F49" w:rsidRDefault="00363F49" w:rsidP="00DA4D96">
      <w:pPr>
        <w:pStyle w:val="NoSpacing"/>
        <w:rPr>
          <w:rFonts w:cstheme="minorHAnsi"/>
          <w:b/>
          <w:smallCaps/>
          <w:color w:val="000000" w:themeColor="text1"/>
          <w:sz w:val="40"/>
          <w:szCs w:val="40"/>
        </w:rPr>
      </w:pPr>
    </w:p>
    <w:p w14:paraId="29AE9257" w14:textId="052F5BE4" w:rsidR="00F2531A" w:rsidRPr="00DA4D96" w:rsidRDefault="00F950FC" w:rsidP="00DA4D96">
      <w:pPr>
        <w:pStyle w:val="NoSpacing"/>
        <w:rPr>
          <w:rFonts w:cstheme="minorHAnsi"/>
          <w:b/>
          <w:smallCaps/>
          <w:color w:val="000000" w:themeColor="text1"/>
          <w:sz w:val="44"/>
          <w:szCs w:val="44"/>
        </w:rPr>
        <w:sectPr w:rsidR="00F2531A" w:rsidRPr="00DA4D96" w:rsidSect="00755199">
          <w:type w:val="continuous"/>
          <w:pgSz w:w="12240" w:h="15840"/>
          <w:pgMar w:top="1080" w:right="720" w:bottom="720" w:left="720" w:header="630" w:footer="144" w:gutter="0"/>
          <w:pgNumType w:start="1"/>
          <w:cols w:space="720"/>
          <w:titlePg/>
          <w:docGrid w:linePitch="360"/>
        </w:sectPr>
      </w:pPr>
      <w:r w:rsidRPr="00DA4D96">
        <w:rPr>
          <w:rFonts w:cstheme="minorHAnsi"/>
          <w:b/>
          <w:smallCaps/>
          <w:color w:val="000000" w:themeColor="text1"/>
          <w:sz w:val="44"/>
          <w:szCs w:val="44"/>
        </w:rPr>
        <w:t xml:space="preserve">8/10/21 </w:t>
      </w:r>
      <w:r w:rsidR="00491A5B" w:rsidRPr="00DA4D96">
        <w:rPr>
          <w:rFonts w:cstheme="minorHAnsi"/>
          <w:b/>
          <w:smallCaps/>
          <w:color w:val="000000" w:themeColor="text1"/>
          <w:sz w:val="44"/>
          <w:szCs w:val="44"/>
        </w:rPr>
        <w:t xml:space="preserve">Sponsorship </w:t>
      </w:r>
      <w:r w:rsidR="00E24AD5" w:rsidRPr="00DA4D96">
        <w:rPr>
          <w:rFonts w:cstheme="minorHAnsi"/>
          <w:b/>
          <w:smallCaps/>
          <w:color w:val="000000" w:themeColor="text1"/>
          <w:sz w:val="44"/>
          <w:szCs w:val="44"/>
        </w:rPr>
        <w:t>Level</w:t>
      </w:r>
      <w:r w:rsidR="00363F49" w:rsidRPr="00DA4D96">
        <w:rPr>
          <w:rFonts w:cstheme="minorHAnsi"/>
          <w:b/>
          <w:smallCaps/>
          <w:color w:val="000000" w:themeColor="text1"/>
          <w:sz w:val="44"/>
          <w:szCs w:val="44"/>
        </w:rPr>
        <w:t>s</w:t>
      </w:r>
    </w:p>
    <w:p w14:paraId="360E321F" w14:textId="5A290A10" w:rsidR="007B791E" w:rsidRPr="00040E94" w:rsidRDefault="007B791E" w:rsidP="00DA4D96">
      <w:pPr>
        <w:pStyle w:val="NoSpacing"/>
        <w:rPr>
          <w:rFonts w:cstheme="minorHAnsi"/>
          <w:b/>
          <w:smallCaps/>
          <w:color w:val="000000" w:themeColor="text1"/>
          <w:sz w:val="32"/>
          <w:szCs w:val="32"/>
        </w:rPr>
        <w:sectPr w:rsidR="007B791E" w:rsidRPr="00040E94" w:rsidSect="00F2531A">
          <w:type w:val="continuous"/>
          <w:pgSz w:w="12240" w:h="15840"/>
          <w:pgMar w:top="1620" w:right="720" w:bottom="720" w:left="720" w:header="630" w:footer="144" w:gutter="0"/>
          <w:pgNumType w:start="1"/>
          <w:cols w:num="2" w:space="720"/>
          <w:titlePg/>
          <w:docGrid w:linePitch="360"/>
        </w:sectPr>
      </w:pPr>
    </w:p>
    <w:p w14:paraId="4427BC49" w14:textId="647A7420" w:rsidR="00412B74" w:rsidRPr="00040E94" w:rsidRDefault="00EF493D" w:rsidP="00DA4D96">
      <w:pPr>
        <w:pStyle w:val="NoSpacing"/>
        <w:rPr>
          <w:rFonts w:cstheme="minorHAnsi"/>
          <w:b/>
          <w:smallCaps/>
          <w:color w:val="000000" w:themeColor="text1"/>
          <w:sz w:val="32"/>
          <w:szCs w:val="32"/>
        </w:rPr>
      </w:pPr>
      <w:r>
        <w:rPr>
          <w:rFonts w:cstheme="minorHAnsi"/>
          <w:b/>
          <w:smallCaps/>
          <w:color w:val="000000" w:themeColor="text1"/>
          <w:sz w:val="32"/>
          <w:szCs w:val="32"/>
        </w:rPr>
        <w:t>Level I</w:t>
      </w:r>
      <w:r w:rsidR="001F3FF1" w:rsidRPr="00040E94">
        <w:rPr>
          <w:rFonts w:cstheme="minorHAnsi"/>
          <w:b/>
          <w:smallCaps/>
          <w:color w:val="000000" w:themeColor="text1"/>
          <w:sz w:val="32"/>
          <w:szCs w:val="32"/>
        </w:rPr>
        <w:t xml:space="preserve"> </w:t>
      </w:r>
      <w:r w:rsidR="001F3FF1" w:rsidRPr="00040E94">
        <w:rPr>
          <w:rFonts w:cstheme="minorHAnsi"/>
          <w:b/>
          <w:smallCaps/>
          <w:color w:val="000000" w:themeColor="text1"/>
          <w:sz w:val="30"/>
          <w:szCs w:val="30"/>
        </w:rPr>
        <w:t xml:space="preserve">- </w:t>
      </w:r>
      <w:r w:rsidR="001B6F8F" w:rsidRPr="00040E94">
        <w:rPr>
          <w:b/>
          <w:color w:val="000000" w:themeColor="text1"/>
          <w:sz w:val="30"/>
          <w:szCs w:val="30"/>
        </w:rPr>
        <w:t>$</w:t>
      </w:r>
      <w:r w:rsidR="00F950FC" w:rsidRPr="00040E94">
        <w:rPr>
          <w:b/>
          <w:color w:val="000000" w:themeColor="text1"/>
          <w:sz w:val="30"/>
          <w:szCs w:val="30"/>
        </w:rPr>
        <w:t>2</w:t>
      </w:r>
      <w:r w:rsidR="00412B74" w:rsidRPr="00040E94">
        <w:rPr>
          <w:b/>
          <w:color w:val="000000" w:themeColor="text1"/>
          <w:sz w:val="30"/>
          <w:szCs w:val="30"/>
        </w:rPr>
        <w:t>,</w:t>
      </w:r>
      <w:r w:rsidR="00F950FC" w:rsidRPr="00040E94">
        <w:rPr>
          <w:b/>
          <w:color w:val="000000" w:themeColor="text1"/>
          <w:sz w:val="30"/>
          <w:szCs w:val="30"/>
        </w:rPr>
        <w:t>5</w:t>
      </w:r>
      <w:r w:rsidR="00412B74" w:rsidRPr="00040E94">
        <w:rPr>
          <w:b/>
          <w:color w:val="000000" w:themeColor="text1"/>
          <w:sz w:val="30"/>
          <w:szCs w:val="30"/>
        </w:rPr>
        <w:t>00</w:t>
      </w:r>
      <w:r w:rsidR="00412B74" w:rsidRPr="00040E94">
        <w:rPr>
          <w:color w:val="000000" w:themeColor="text1"/>
          <w:sz w:val="32"/>
          <w:szCs w:val="32"/>
        </w:rPr>
        <w:t xml:space="preserve"> </w:t>
      </w:r>
      <w:r w:rsidR="00F950FC" w:rsidRPr="00040E94">
        <w:rPr>
          <w:rFonts w:cstheme="minorHAnsi"/>
          <w:b/>
          <w:smallCaps/>
          <w:color w:val="000000" w:themeColor="text1"/>
          <w:sz w:val="32"/>
          <w:szCs w:val="32"/>
        </w:rPr>
        <w:t>Tax-Deductible Donation (2</w:t>
      </w:r>
      <w:r w:rsidR="007B791E" w:rsidRPr="00040E94">
        <w:rPr>
          <w:rFonts w:cstheme="minorHAnsi"/>
          <w:b/>
          <w:smallCaps/>
          <w:color w:val="000000" w:themeColor="text1"/>
          <w:sz w:val="32"/>
          <w:szCs w:val="32"/>
        </w:rPr>
        <w:t xml:space="preserve"> Available</w:t>
      </w:r>
      <w:r w:rsidR="00F950FC" w:rsidRPr="00040E94">
        <w:rPr>
          <w:rFonts w:cstheme="minorHAnsi"/>
          <w:b/>
          <w:smallCaps/>
          <w:color w:val="000000" w:themeColor="text1"/>
          <w:sz w:val="32"/>
          <w:szCs w:val="32"/>
        </w:rPr>
        <w:t>)</w:t>
      </w:r>
    </w:p>
    <w:p w14:paraId="7D9CC110" w14:textId="1F833F6A" w:rsidR="007B791E" w:rsidRDefault="007B791E" w:rsidP="00DA4D96">
      <w:pPr>
        <w:pStyle w:val="ListParagraph"/>
        <w:numPr>
          <w:ilvl w:val="0"/>
          <w:numId w:val="11"/>
        </w:numPr>
        <w:spacing w:before="120" w:after="0" w:line="240" w:lineRule="auto"/>
      </w:pPr>
      <w:r>
        <w:t>Reserved VIP parking (2 spots)</w:t>
      </w:r>
    </w:p>
    <w:p w14:paraId="01A7730F" w14:textId="77777777" w:rsidR="007B791E" w:rsidRDefault="007B791E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Branding Promotion: logo on ticketing, website, social media, email, step &amp; repeat, and announcement at event</w:t>
      </w:r>
    </w:p>
    <w:p w14:paraId="0FF5BDD3" w14:textId="77777777" w:rsidR="007B791E" w:rsidRDefault="007B791E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Reserved table for 4</w:t>
      </w:r>
    </w:p>
    <w:p w14:paraId="6180040B" w14:textId="77777777" w:rsidR="007B791E" w:rsidRDefault="007B791E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Complimentary bottle of wine</w:t>
      </w:r>
    </w:p>
    <w:p w14:paraId="07280EC7" w14:textId="473309AF" w:rsidR="007B791E" w:rsidRDefault="007B791E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Dedicated server</w:t>
      </w:r>
    </w:p>
    <w:p w14:paraId="0C075E1C" w14:textId="28914742" w:rsidR="007817CB" w:rsidRDefault="007817CB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Coveted Notes4Hope Swag Bag</w:t>
      </w:r>
    </w:p>
    <w:p w14:paraId="26CB8BF6" w14:textId="1E83DE66" w:rsidR="007B791E" w:rsidRDefault="007B791E" w:rsidP="00DA4D96">
      <w:pPr>
        <w:pStyle w:val="ListParagraph"/>
        <w:numPr>
          <w:ilvl w:val="0"/>
          <w:numId w:val="11"/>
        </w:numPr>
        <w:spacing w:after="0" w:line="240" w:lineRule="auto"/>
      </w:pPr>
      <w:r>
        <w:t>After-show “Meet, Greet &amp; Mingle”: includes beer, wine, foo</w:t>
      </w:r>
      <w:r w:rsidR="0049297A">
        <w:t xml:space="preserve">d, </w:t>
      </w:r>
      <w:r>
        <w:t>and photo ops with the band</w:t>
      </w:r>
    </w:p>
    <w:p w14:paraId="11DC02B4" w14:textId="44E9D350" w:rsidR="00774841" w:rsidRPr="00F950FC" w:rsidRDefault="00774841" w:rsidP="00DA4D96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</w:p>
    <w:p w14:paraId="741B9D4E" w14:textId="77777777" w:rsidR="007B791E" w:rsidRDefault="007B791E" w:rsidP="00DA4D96">
      <w:pPr>
        <w:pStyle w:val="NoSpacing"/>
        <w:rPr>
          <w:rFonts w:cstheme="minorHAnsi"/>
          <w:b/>
          <w:smallCaps/>
          <w:color w:val="000000" w:themeColor="text1"/>
          <w:sz w:val="32"/>
          <w:szCs w:val="32"/>
        </w:rPr>
        <w:sectPr w:rsidR="007B791E" w:rsidSect="007B791E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40605D93" w14:textId="4006CEAC" w:rsidR="00774841" w:rsidRPr="00363F49" w:rsidRDefault="00EF493D" w:rsidP="00DA4D96">
      <w:pPr>
        <w:pStyle w:val="NoSpacing"/>
        <w:rPr>
          <w:color w:val="000000" w:themeColor="text1"/>
          <w:sz w:val="24"/>
          <w:szCs w:val="28"/>
        </w:rPr>
      </w:pPr>
      <w:r>
        <w:rPr>
          <w:rFonts w:cstheme="minorHAnsi"/>
          <w:b/>
          <w:smallCaps/>
          <w:color w:val="000000" w:themeColor="text1"/>
          <w:sz w:val="32"/>
          <w:szCs w:val="32"/>
        </w:rPr>
        <w:t>Level II</w:t>
      </w:r>
      <w:r w:rsidR="00774841" w:rsidRPr="00363F49">
        <w:rPr>
          <w:rFonts w:cstheme="minorHAnsi"/>
          <w:b/>
          <w:smallCaps/>
          <w:color w:val="000000" w:themeColor="text1"/>
          <w:sz w:val="32"/>
          <w:szCs w:val="32"/>
        </w:rPr>
        <w:t xml:space="preserve"> </w:t>
      </w:r>
      <w:r w:rsidR="00774841" w:rsidRPr="00363F49">
        <w:rPr>
          <w:rFonts w:cstheme="minorHAnsi"/>
          <w:b/>
          <w:smallCaps/>
          <w:color w:val="000000" w:themeColor="text1"/>
          <w:sz w:val="30"/>
          <w:szCs w:val="30"/>
        </w:rPr>
        <w:t xml:space="preserve">- </w:t>
      </w:r>
      <w:r w:rsidR="00774841" w:rsidRPr="00363F49">
        <w:rPr>
          <w:b/>
          <w:color w:val="000000" w:themeColor="text1"/>
          <w:sz w:val="30"/>
          <w:szCs w:val="30"/>
        </w:rPr>
        <w:t>$</w:t>
      </w:r>
      <w:r w:rsidR="00F950FC" w:rsidRPr="00363F49">
        <w:rPr>
          <w:b/>
          <w:color w:val="000000" w:themeColor="text1"/>
          <w:sz w:val="30"/>
          <w:szCs w:val="30"/>
        </w:rPr>
        <w:t>1</w:t>
      </w:r>
      <w:r w:rsidR="00774841" w:rsidRPr="00363F49">
        <w:rPr>
          <w:b/>
          <w:color w:val="000000" w:themeColor="text1"/>
          <w:sz w:val="30"/>
          <w:szCs w:val="30"/>
        </w:rPr>
        <w:t>,</w:t>
      </w:r>
      <w:r w:rsidR="00F950FC" w:rsidRPr="00363F49">
        <w:rPr>
          <w:b/>
          <w:color w:val="000000" w:themeColor="text1"/>
          <w:sz w:val="30"/>
          <w:szCs w:val="30"/>
        </w:rPr>
        <w:t>5</w:t>
      </w:r>
      <w:r w:rsidR="00774841" w:rsidRPr="00363F49">
        <w:rPr>
          <w:b/>
          <w:color w:val="000000" w:themeColor="text1"/>
          <w:sz w:val="30"/>
          <w:szCs w:val="30"/>
        </w:rPr>
        <w:t>00</w:t>
      </w:r>
      <w:r w:rsidR="00774841" w:rsidRPr="00363F49">
        <w:rPr>
          <w:color w:val="000000" w:themeColor="text1"/>
          <w:sz w:val="24"/>
          <w:szCs w:val="28"/>
        </w:rPr>
        <w:t xml:space="preserve"> </w:t>
      </w:r>
      <w:r w:rsidR="00F950FC" w:rsidRPr="00363F49">
        <w:rPr>
          <w:rFonts w:cstheme="minorHAnsi"/>
          <w:b/>
          <w:smallCaps/>
          <w:color w:val="000000" w:themeColor="text1"/>
          <w:sz w:val="32"/>
          <w:szCs w:val="32"/>
        </w:rPr>
        <w:t>Tax-Deductible Donation (2</w:t>
      </w:r>
      <w:r w:rsidR="007B791E" w:rsidRPr="00363F49">
        <w:rPr>
          <w:rFonts w:cstheme="minorHAnsi"/>
          <w:b/>
          <w:smallCaps/>
          <w:color w:val="000000" w:themeColor="text1"/>
          <w:sz w:val="32"/>
          <w:szCs w:val="32"/>
        </w:rPr>
        <w:t xml:space="preserve"> Available</w:t>
      </w:r>
      <w:r w:rsidR="00F950FC" w:rsidRPr="00363F49">
        <w:rPr>
          <w:rFonts w:cstheme="minorHAnsi"/>
          <w:b/>
          <w:smallCaps/>
          <w:color w:val="000000" w:themeColor="text1"/>
          <w:sz w:val="32"/>
          <w:szCs w:val="32"/>
        </w:rPr>
        <w:t>)</w:t>
      </w:r>
    </w:p>
    <w:p w14:paraId="4CFBD304" w14:textId="77777777" w:rsidR="007B791E" w:rsidRDefault="007B791E" w:rsidP="00DA4D96">
      <w:pPr>
        <w:pStyle w:val="NoSpacing"/>
        <w:numPr>
          <w:ilvl w:val="0"/>
          <w:numId w:val="4"/>
        </w:numPr>
        <w:ind w:left="0"/>
        <w:rPr>
          <w:rFonts w:cstheme="minorHAnsi"/>
          <w:smallCaps/>
          <w:color w:val="000000" w:themeColor="text1"/>
          <w:sz w:val="28"/>
          <w:szCs w:val="28"/>
        </w:rPr>
        <w:sectPr w:rsidR="007B791E" w:rsidSect="007B791E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35F37EB2" w14:textId="3602E528" w:rsidR="007B791E" w:rsidRDefault="007B791E" w:rsidP="00DA4D96">
      <w:pPr>
        <w:pStyle w:val="ListParagraph"/>
        <w:numPr>
          <w:ilvl w:val="0"/>
          <w:numId w:val="12"/>
        </w:numPr>
        <w:spacing w:before="120" w:after="0" w:line="240" w:lineRule="auto"/>
      </w:pPr>
      <w:r>
        <w:t>Reserved VIP parking (1 spot)</w:t>
      </w:r>
    </w:p>
    <w:p w14:paraId="59504AC7" w14:textId="77777777" w:rsidR="007B791E" w:rsidRDefault="007B791E" w:rsidP="00DA4D96">
      <w:pPr>
        <w:pStyle w:val="ListParagraph"/>
        <w:numPr>
          <w:ilvl w:val="0"/>
          <w:numId w:val="12"/>
        </w:numPr>
        <w:spacing w:after="0" w:line="240" w:lineRule="auto"/>
      </w:pPr>
      <w:r>
        <w:t>Branding Promotion: logo on ticketing, website, social media, email, step &amp; repeat, and announcement at event</w:t>
      </w:r>
    </w:p>
    <w:p w14:paraId="7851A582" w14:textId="77777777" w:rsidR="007B791E" w:rsidRDefault="007B791E" w:rsidP="00DA4D96">
      <w:pPr>
        <w:pStyle w:val="ListParagraph"/>
        <w:numPr>
          <w:ilvl w:val="0"/>
          <w:numId w:val="12"/>
        </w:numPr>
        <w:spacing w:after="0" w:line="240" w:lineRule="auto"/>
      </w:pPr>
      <w:r>
        <w:t>Reserved table for 4</w:t>
      </w:r>
    </w:p>
    <w:p w14:paraId="6F4757AC" w14:textId="77777777" w:rsidR="007B791E" w:rsidRDefault="007B791E" w:rsidP="00DA4D96">
      <w:pPr>
        <w:pStyle w:val="ListParagraph"/>
        <w:numPr>
          <w:ilvl w:val="0"/>
          <w:numId w:val="12"/>
        </w:numPr>
        <w:spacing w:after="0" w:line="240" w:lineRule="auto"/>
      </w:pPr>
      <w:r>
        <w:t>Complimentary bottle of wine</w:t>
      </w:r>
    </w:p>
    <w:p w14:paraId="1EFB4D9C" w14:textId="77777777" w:rsidR="007B791E" w:rsidRDefault="007B791E" w:rsidP="00DA4D96">
      <w:pPr>
        <w:pStyle w:val="ListParagraph"/>
        <w:numPr>
          <w:ilvl w:val="0"/>
          <w:numId w:val="12"/>
        </w:numPr>
        <w:spacing w:after="0" w:line="240" w:lineRule="auto"/>
      </w:pPr>
      <w:r>
        <w:t>Dedicated server</w:t>
      </w:r>
    </w:p>
    <w:p w14:paraId="29DD1158" w14:textId="3824CA24" w:rsidR="007B791E" w:rsidRDefault="007B791E" w:rsidP="00DA4D96">
      <w:pPr>
        <w:pStyle w:val="ListParagraph"/>
        <w:numPr>
          <w:ilvl w:val="0"/>
          <w:numId w:val="12"/>
        </w:numPr>
        <w:spacing w:after="0" w:line="240" w:lineRule="auto"/>
      </w:pPr>
      <w:r>
        <w:t>Coveted Notes4Hope Swag Bag</w:t>
      </w:r>
    </w:p>
    <w:p w14:paraId="76EAC720" w14:textId="77777777" w:rsidR="00F950FC" w:rsidRPr="00F950FC" w:rsidRDefault="00F950FC" w:rsidP="00DA4D96">
      <w:pPr>
        <w:pStyle w:val="NoSpacing"/>
        <w:rPr>
          <w:rFonts w:cstheme="minorHAnsi"/>
          <w:b/>
          <w:smallCaps/>
          <w:color w:val="000000" w:themeColor="text1"/>
          <w:sz w:val="24"/>
          <w:szCs w:val="24"/>
        </w:rPr>
      </w:pPr>
    </w:p>
    <w:p w14:paraId="19C90682" w14:textId="2C5FEBEE" w:rsidR="00F950FC" w:rsidRPr="00F950FC" w:rsidRDefault="00F950FC" w:rsidP="00DA4D96">
      <w:pPr>
        <w:pStyle w:val="NoSpacing"/>
        <w:rPr>
          <w:rFonts w:cstheme="minorHAnsi"/>
          <w:b/>
          <w:smallCaps/>
          <w:color w:val="000000" w:themeColor="text1"/>
          <w:sz w:val="32"/>
          <w:szCs w:val="32"/>
        </w:rPr>
      </w:pPr>
      <w:r w:rsidRPr="00F950FC">
        <w:rPr>
          <w:rFonts w:cstheme="minorHAnsi"/>
          <w:b/>
          <w:smallCaps/>
          <w:color w:val="000000" w:themeColor="text1"/>
          <w:sz w:val="32"/>
          <w:szCs w:val="32"/>
        </w:rPr>
        <w:t>In-Kind Sponsor</w:t>
      </w:r>
    </w:p>
    <w:p w14:paraId="6F433856" w14:textId="706AE4D7" w:rsidR="00DA4D96" w:rsidRDefault="007B791E" w:rsidP="002117F5">
      <w:pPr>
        <w:pStyle w:val="ListParagraph"/>
        <w:numPr>
          <w:ilvl w:val="0"/>
          <w:numId w:val="14"/>
        </w:numPr>
        <w:spacing w:after="0"/>
      </w:pPr>
      <w:r>
        <w:t>Good</w:t>
      </w:r>
      <w:r w:rsidR="00EF493D">
        <w:t>s</w:t>
      </w:r>
      <w:r>
        <w:t xml:space="preserve"> or </w:t>
      </w:r>
      <w:r w:rsidR="00EF493D">
        <w:t>s</w:t>
      </w:r>
      <w:r>
        <w:t>ervice</w:t>
      </w:r>
      <w:r w:rsidR="00EF493D">
        <w:t>s</w:t>
      </w:r>
      <w:r>
        <w:t xml:space="preserve"> in exchange for recognition and tax write-of</w:t>
      </w:r>
      <w:r w:rsidR="00DA4D96">
        <w:t>f</w:t>
      </w:r>
    </w:p>
    <w:p w14:paraId="0DC3E845" w14:textId="334D7512" w:rsidR="00DA4D96" w:rsidRDefault="00DA4D96" w:rsidP="00DA4D96">
      <w:pPr>
        <w:spacing w:after="0"/>
      </w:pPr>
    </w:p>
    <w:p w14:paraId="0EC6D991" w14:textId="06FC3898" w:rsidR="00DA4D96" w:rsidRPr="002117F5" w:rsidRDefault="00DA4D96" w:rsidP="00F441C2">
      <w:pPr>
        <w:spacing w:after="0"/>
        <w:ind w:left="720" w:right="720"/>
        <w:jc w:val="center"/>
        <w:rPr>
          <w:rFonts w:ascii="Palatino Linotype" w:eastAsia="Times New Roman" w:hAnsi="Palatino Linotype" w:cs="Times New Roman"/>
          <w:color w:val="000000" w:themeColor="text1"/>
        </w:rPr>
      </w:pPr>
      <w:r w:rsidRPr="002117F5">
        <w:rPr>
          <w:rFonts w:ascii="Palatino Linotype" w:eastAsia="Times New Roman" w:hAnsi="Palatino Linotype" w:cs="Times New Roman"/>
          <w:color w:val="000000" w:themeColor="text1"/>
        </w:rPr>
        <w:t xml:space="preserve">“Imagine your days </w:t>
      </w:r>
      <w:r w:rsidRPr="002117F5">
        <w:rPr>
          <w:rFonts w:ascii="Palatino Linotype" w:hAnsi="Palatino Linotype"/>
          <w:color w:val="000000" w:themeColor="text1"/>
        </w:rPr>
        <w:t xml:space="preserve">filled with pain, uncertainty and loneliness. There are no manuals on how to cope with marathon surgeries, nauseating chemotherapy, and the fatigue of radiation treatments. </w:t>
      </w:r>
      <w:r w:rsidRPr="002117F5">
        <w:rPr>
          <w:rFonts w:ascii="Palatino Linotype" w:eastAsia="Times New Roman" w:hAnsi="Palatino Linotype" w:cs="Times New Roman"/>
          <w:color w:val="000000" w:themeColor="text1"/>
        </w:rPr>
        <w:t xml:space="preserve">Experiencing all of this taught me firsthand what support and </w:t>
      </w:r>
      <w:r w:rsidR="00F441C2">
        <w:rPr>
          <w:rFonts w:ascii="Palatino Linotype" w:eastAsia="Times New Roman" w:hAnsi="Palatino Linotype" w:cs="Times New Roman"/>
          <w:color w:val="000000" w:themeColor="text1"/>
        </w:rPr>
        <w:t xml:space="preserve">                   i</w:t>
      </w:r>
      <w:r w:rsidRPr="002117F5">
        <w:rPr>
          <w:rFonts w:ascii="Palatino Linotype" w:eastAsia="Times New Roman" w:hAnsi="Palatino Linotype" w:cs="Times New Roman"/>
          <w:color w:val="000000" w:themeColor="text1"/>
        </w:rPr>
        <w:t>nformation women might need when going through this journey. “</w:t>
      </w:r>
    </w:p>
    <w:p w14:paraId="22AF0F9F" w14:textId="5A7505D8" w:rsidR="00DA4D96" w:rsidRPr="00517710" w:rsidRDefault="00DA4D96" w:rsidP="00F441C2">
      <w:pPr>
        <w:spacing w:before="40" w:after="0"/>
        <w:ind w:left="720" w:right="720"/>
        <w:jc w:val="center"/>
        <w:rPr>
          <w:rFonts w:ascii="Palatino Linotype" w:eastAsia="Times New Roman" w:hAnsi="Palatino Linotype" w:cs="Times New Roman"/>
          <w:i/>
          <w:iCs/>
          <w:color w:val="000000" w:themeColor="text1"/>
        </w:rPr>
      </w:pPr>
      <w:r w:rsidRPr="002117F5">
        <w:rPr>
          <w:rFonts w:ascii="Palatino Linotype" w:eastAsia="Times New Roman" w:hAnsi="Palatino Linotype" w:cs="Times New Roman"/>
          <w:i/>
          <w:iCs/>
          <w:color w:val="000000" w:themeColor="text1"/>
        </w:rPr>
        <w:t xml:space="preserve">- Sandy Preto, Co-Founder </w:t>
      </w:r>
      <w:r w:rsidR="00B75833" w:rsidRPr="002117F5">
        <w:rPr>
          <w:rFonts w:ascii="Palatino Linotype" w:eastAsia="Times New Roman" w:hAnsi="Palatino Linotype" w:cs="Times New Roman"/>
          <w:i/>
          <w:iCs/>
          <w:color w:val="000000" w:themeColor="text1"/>
        </w:rPr>
        <w:t xml:space="preserve">and </w:t>
      </w:r>
      <w:r w:rsidRPr="002117F5">
        <w:rPr>
          <w:rFonts w:ascii="Palatino Linotype" w:eastAsia="Times New Roman" w:hAnsi="Palatino Linotype" w:cs="Times New Roman"/>
          <w:i/>
          <w:iCs/>
          <w:color w:val="000000" w:themeColor="text1"/>
        </w:rPr>
        <w:t>President of Notes4Hope</w:t>
      </w:r>
    </w:p>
    <w:p w14:paraId="123AB7FE" w14:textId="77777777" w:rsidR="00517710" w:rsidRDefault="00517710" w:rsidP="00DA4D96">
      <w:pPr>
        <w:spacing w:before="40" w:after="0"/>
        <w:rPr>
          <w:rFonts w:cstheme="minorHAnsi"/>
          <w:b/>
          <w:smallCaps/>
          <w:color w:val="000000" w:themeColor="text1"/>
          <w:sz w:val="40"/>
          <w:szCs w:val="40"/>
        </w:rPr>
        <w:sectPr w:rsidR="00517710" w:rsidSect="00AF21A0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265B0387" w14:textId="77777777" w:rsidR="00F441C2" w:rsidRDefault="00F441C2" w:rsidP="00F441C2">
      <w:pPr>
        <w:spacing w:after="0" w:line="240" w:lineRule="auto"/>
        <w:rPr>
          <w:rFonts w:cstheme="minorHAnsi"/>
          <w:b/>
          <w:smallCaps/>
          <w:color w:val="000000" w:themeColor="text1"/>
          <w:sz w:val="40"/>
          <w:szCs w:val="40"/>
        </w:rPr>
      </w:pPr>
    </w:p>
    <w:p w14:paraId="4BE81FDF" w14:textId="2F9E2945" w:rsidR="00F441C2" w:rsidRDefault="00DA4D96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040E94">
        <w:rPr>
          <w:rFonts w:cstheme="minorHAnsi"/>
          <w:b/>
          <w:smallCaps/>
          <w:color w:val="000000" w:themeColor="text1"/>
          <w:sz w:val="40"/>
          <w:szCs w:val="40"/>
        </w:rPr>
        <w:t>8/10/21 Beneficiarie</w:t>
      </w:r>
      <w:r w:rsidR="00F441C2">
        <w:rPr>
          <w:rFonts w:cstheme="minorHAnsi"/>
          <w:b/>
          <w:smallCaps/>
          <w:color w:val="000000" w:themeColor="text1"/>
          <w:sz w:val="40"/>
          <w:szCs w:val="40"/>
        </w:rPr>
        <w:t>s</w:t>
      </w:r>
      <w:r w:rsidR="00F441C2" w:rsidRPr="00F441C2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7837F24" w14:textId="77777777" w:rsidR="00F441C2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  <w:sectPr w:rsidR="00F441C2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615FD77A" w14:textId="006FAA79" w:rsidR="00F441C2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F950F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1864E5" wp14:editId="2936D6D1">
                <wp:simplePos x="0" y="0"/>
                <wp:positionH relativeFrom="column">
                  <wp:posOffset>3386455</wp:posOffset>
                </wp:positionH>
                <wp:positionV relativeFrom="paragraph">
                  <wp:posOffset>238125</wp:posOffset>
                </wp:positionV>
                <wp:extent cx="0" cy="1159510"/>
                <wp:effectExtent l="0" t="0" r="12700" b="88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3562" id="Straight Connector 1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8.75pt" to="266.65pt,1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" strokecolor="gray [1629]" strokeweight=".5pt">
                <v:stroke joinstyle="miter"/>
              </v:line>
            </w:pict>
          </mc:Fallback>
        </mc:AlternateContent>
      </w:r>
    </w:p>
    <w:p w14:paraId="5A04EECD" w14:textId="4FDA0869" w:rsidR="00F441C2" w:rsidRPr="00517710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AF21A0">
        <w:rPr>
          <w:rFonts w:eastAsia="Times New Roman" w:cs="Times New Roman"/>
          <w:b/>
          <w:bCs/>
          <w:color w:val="000000" w:themeColor="text1"/>
          <w:sz w:val="24"/>
          <w:szCs w:val="24"/>
        </w:rPr>
        <w:t>Wellness and Recovery (WAR)</w:t>
      </w:r>
      <w:r w:rsidR="00EF493D">
        <w:rPr>
          <w:rFonts w:eastAsia="Times New Roman" w:cs="Times New Roman"/>
          <w:b/>
          <w:bCs/>
          <w:color w:val="000000" w:themeColor="text1"/>
          <w:sz w:val="24"/>
          <w:szCs w:val="24"/>
        </w:rPr>
        <w:t>™</w:t>
      </w:r>
      <w:r w:rsidRPr="00AF21A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kits</w:t>
      </w:r>
      <w:r w:rsidRPr="00AF21A0">
        <w:rPr>
          <w:rFonts w:eastAsia="Times New Roman" w:cs="Times New Roman"/>
          <w:color w:val="000000" w:themeColor="text1"/>
          <w:sz w:val="24"/>
          <w:szCs w:val="24"/>
        </w:rPr>
        <w:t xml:space="preserve"> feature items designed to provide comfort </w:t>
      </w:r>
      <w:r>
        <w:rPr>
          <w:rFonts w:eastAsia="Times New Roman" w:cs="Times New Roman"/>
          <w:color w:val="000000" w:themeColor="text1"/>
          <w:sz w:val="24"/>
          <w:szCs w:val="24"/>
        </w:rPr>
        <w:t>t</w:t>
      </w:r>
      <w:r w:rsidR="00B16DE4">
        <w:rPr>
          <w:rFonts w:eastAsia="Times New Roman" w:cs="Times New Roman"/>
          <w:color w:val="000000" w:themeColor="text1"/>
          <w:sz w:val="24"/>
          <w:szCs w:val="24"/>
        </w:rPr>
        <w:t>o</w:t>
      </w:r>
      <w:r w:rsidRPr="00AF21A0">
        <w:rPr>
          <w:rFonts w:eastAsia="Times New Roman" w:cs="Times New Roman"/>
          <w:color w:val="000000" w:themeColor="text1"/>
          <w:sz w:val="24"/>
          <w:szCs w:val="24"/>
        </w:rPr>
        <w:t xml:space="preserve"> patients going through treatment, and education on swapping out daily-use products for clean, non-toxic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(environmentally friendly) </w:t>
      </w:r>
      <w:r w:rsidRPr="00AF21A0">
        <w:rPr>
          <w:rFonts w:eastAsia="Times New Roman" w:cs="Times New Roman"/>
          <w:color w:val="000000" w:themeColor="text1"/>
          <w:sz w:val="24"/>
          <w:szCs w:val="24"/>
        </w:rPr>
        <w:t xml:space="preserve">versions. Skin items are verified by the </w:t>
      </w:r>
      <w:hyperlink r:id="rId18" w:history="1">
        <w:r w:rsidRPr="00B16DE4">
          <w:rPr>
            <w:rStyle w:val="Hyperlink"/>
            <w:rFonts w:eastAsia="Times New Roman" w:cs="Times New Roman"/>
            <w:sz w:val="24"/>
            <w:szCs w:val="24"/>
          </w:rPr>
          <w:t xml:space="preserve">Environmental Working Group </w:t>
        </w:r>
        <w:r w:rsidR="00B16DE4" w:rsidRPr="00B16DE4">
          <w:rPr>
            <w:rStyle w:val="Hyperlink"/>
            <w:rFonts w:eastAsia="Times New Roman" w:cs="Times New Roman"/>
            <w:sz w:val="24"/>
            <w:szCs w:val="24"/>
          </w:rPr>
          <w:t>Skin Deep Database</w:t>
        </w:r>
      </w:hyperlink>
      <w:r w:rsidR="00B16DE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–</w:t>
      </w:r>
      <w:r w:rsidRPr="00AF21A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notes4hope.org </w:t>
      </w:r>
    </w:p>
    <w:p w14:paraId="5B243551" w14:textId="77777777" w:rsidR="00F441C2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0318B0E6" w14:textId="77777777" w:rsidR="00F441C2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2D8B3498" w14:textId="77777777" w:rsidR="00F441C2" w:rsidRDefault="00F441C2" w:rsidP="00F441C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0A4A11D5" w14:textId="14BD4857" w:rsidR="00F441C2" w:rsidRPr="00517710" w:rsidRDefault="00F441C2" w:rsidP="00F441C2">
      <w:pPr>
        <w:spacing w:after="0" w:line="240" w:lineRule="auto"/>
        <w:rPr>
          <w:rFonts w:cstheme="majorHAnsi"/>
          <w:color w:val="000000" w:themeColor="text1"/>
          <w:sz w:val="24"/>
          <w:szCs w:val="24"/>
        </w:rPr>
        <w:sectPr w:rsidR="00F441C2" w:rsidRPr="00517710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num="2" w:space="720"/>
          <w:titlePg/>
          <w:docGrid w:linePitch="360"/>
        </w:sectPr>
      </w:pPr>
      <w:r w:rsidRPr="00AF21A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Cancer Support Community (CSC)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SF Bay Area </w:t>
      </w:r>
      <w:r w:rsidRPr="00AF21A0">
        <w:rPr>
          <w:rFonts w:cstheme="majorHAnsi"/>
          <w:color w:val="000000" w:themeColor="text1"/>
          <w:sz w:val="24"/>
          <w:szCs w:val="24"/>
        </w:rPr>
        <w:t>provide</w:t>
      </w:r>
      <w:r>
        <w:rPr>
          <w:rFonts w:cstheme="majorHAnsi"/>
          <w:color w:val="000000" w:themeColor="text1"/>
          <w:sz w:val="24"/>
          <w:szCs w:val="24"/>
        </w:rPr>
        <w:t>s</w:t>
      </w:r>
      <w:r w:rsidRPr="00AF21A0">
        <w:rPr>
          <w:rFonts w:cstheme="majorHAnsi"/>
          <w:color w:val="000000" w:themeColor="text1"/>
          <w:sz w:val="24"/>
          <w:szCs w:val="24"/>
        </w:rPr>
        <w:t xml:space="preserve"> free, </w:t>
      </w:r>
      <w:r w:rsidR="004E2E81" w:rsidRPr="00AF21A0"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>comprehensive,</w:t>
      </w:r>
      <w:r w:rsidRPr="00AF21A0"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AF21A0"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 xml:space="preserve">integrative care — including counseling, support groups, nutrition, exercise, and patient education programs — for people with cancer and their families or caregivers. Their services enable cancer patients </w:t>
      </w:r>
      <w:r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AF21A0">
        <w:rPr>
          <w:rFonts w:eastAsia="Times New Roman" w:cstheme="majorHAnsi"/>
          <w:color w:val="000000" w:themeColor="text1"/>
          <w:sz w:val="24"/>
          <w:szCs w:val="24"/>
          <w:shd w:val="clear" w:color="auto" w:fill="FFFFFF"/>
        </w:rPr>
        <w:t xml:space="preserve">increase their chances for survival, reduce their chances of recurrence, and provide for the highest possible quality of life - </w:t>
      </w:r>
      <w:r w:rsidRPr="00AF21A0">
        <w:rPr>
          <w:rFonts w:cstheme="majorHAnsi"/>
          <w:color w:val="000000" w:themeColor="text1"/>
          <w:sz w:val="24"/>
          <w:szCs w:val="24"/>
        </w:rPr>
        <w:t>cancersupport.ne</w:t>
      </w:r>
      <w:r>
        <w:rPr>
          <w:rFonts w:cstheme="majorHAnsi"/>
          <w:color w:val="000000" w:themeColor="text1"/>
          <w:sz w:val="24"/>
          <w:szCs w:val="24"/>
        </w:rPr>
        <w:t xml:space="preserve">t </w:t>
      </w:r>
    </w:p>
    <w:p w14:paraId="7D9550DC" w14:textId="569AC64F" w:rsidR="00DA4D96" w:rsidRPr="009D602E" w:rsidRDefault="00DA4D96" w:rsidP="00DA4D96">
      <w:pPr>
        <w:spacing w:before="40" w:after="0"/>
        <w:rPr>
          <w:rFonts w:eastAsia="Times New Roman" w:cs="Times New Roman"/>
          <w:i/>
          <w:iCs/>
          <w:color w:val="000000" w:themeColor="text1"/>
          <w:sz w:val="24"/>
          <w:szCs w:val="24"/>
        </w:rPr>
        <w:sectPr w:rsidR="00DA4D96" w:rsidRPr="009D602E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3F2D8BF8" w14:textId="7EEA2450" w:rsidR="007B791E" w:rsidRPr="00363F49" w:rsidRDefault="007B791E" w:rsidP="00517710">
      <w:pPr>
        <w:spacing w:before="120" w:after="0" w:line="240" w:lineRule="auto"/>
        <w:sectPr w:rsidR="007B791E" w:rsidRPr="00363F49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46BEC79B" w14:textId="7CD7CE0B" w:rsidR="00F950FC" w:rsidRPr="00040E94" w:rsidRDefault="00F950FC" w:rsidP="00DA4D96">
      <w:pPr>
        <w:pStyle w:val="NoSpacing"/>
        <w:rPr>
          <w:smallCaps/>
          <w:color w:val="000000" w:themeColor="text1"/>
          <w:sz w:val="28"/>
          <w:szCs w:val="28"/>
        </w:rPr>
        <w:sectPr w:rsidR="00F950FC" w:rsidRPr="00040E94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2F794AE0" w14:textId="467C67EB" w:rsidR="00F950FC" w:rsidRPr="00F950FC" w:rsidRDefault="00F950FC" w:rsidP="00DA4D9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  <w:sectPr w:rsidR="00F950FC" w:rsidRPr="00F950FC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79DF7ED4" w14:textId="309F24F9" w:rsidR="00040E94" w:rsidRPr="00DA4D96" w:rsidRDefault="00040E94" w:rsidP="00DA4D9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  <w:sectPr w:rsidR="00040E94" w:rsidRPr="00DA4D96" w:rsidSect="00F441C2">
          <w:type w:val="continuous"/>
          <w:pgSz w:w="12240" w:h="15840"/>
          <w:pgMar w:top="108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4E4D2145" w14:textId="534A73D8" w:rsidR="00AF21A0" w:rsidRPr="009D602E" w:rsidRDefault="00AF21A0" w:rsidP="00DA4D96">
      <w:pPr>
        <w:pStyle w:val="ListParagraph"/>
        <w:spacing w:after="0" w:line="240" w:lineRule="auto"/>
        <w:ind w:left="0"/>
        <w:rPr>
          <w:rFonts w:eastAsia="Times New Roman" w:cs="Times New Roman"/>
          <w:color w:val="000000" w:themeColor="text1"/>
          <w:sz w:val="24"/>
          <w:szCs w:val="24"/>
        </w:rPr>
        <w:sectPr w:rsidR="00AF21A0" w:rsidRPr="009D602E" w:rsidSect="00F441C2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5CE433FB" w14:textId="77777777" w:rsidR="00AF21A0" w:rsidRDefault="00AF21A0" w:rsidP="00DA4D9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  <w:sectPr w:rsidR="00AF21A0" w:rsidSect="00517710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370365F5" w14:textId="77777777" w:rsidR="00517710" w:rsidRDefault="00517710" w:rsidP="00517710">
      <w:pPr>
        <w:spacing w:before="240" w:after="240"/>
        <w:rPr>
          <w:rFonts w:cstheme="minorHAnsi"/>
          <w:b/>
          <w:smallCaps/>
          <w:color w:val="000000" w:themeColor="text1"/>
          <w:sz w:val="14"/>
          <w:szCs w:val="14"/>
        </w:rPr>
        <w:sectPr w:rsidR="00517710" w:rsidSect="00F2531A">
          <w:type w:val="continuous"/>
          <w:pgSz w:w="12240" w:h="15840"/>
          <w:pgMar w:top="1620" w:right="720" w:bottom="720" w:left="720" w:header="630" w:footer="144" w:gutter="0"/>
          <w:pgNumType w:start="1"/>
          <w:cols w:space="720"/>
          <w:titlePg/>
          <w:docGrid w:linePitch="360"/>
        </w:sectPr>
      </w:pPr>
    </w:p>
    <w:p w14:paraId="47684091" w14:textId="77777777" w:rsidR="00F441C2" w:rsidRDefault="00F441C2" w:rsidP="00517710">
      <w:pPr>
        <w:spacing w:before="240" w:after="240"/>
        <w:rPr>
          <w:rFonts w:cstheme="minorHAnsi"/>
          <w:b/>
          <w:smallCaps/>
          <w:color w:val="000000" w:themeColor="text1"/>
          <w:sz w:val="44"/>
          <w:szCs w:val="44"/>
        </w:rPr>
      </w:pPr>
    </w:p>
    <w:p w14:paraId="50E5E8B2" w14:textId="23FD4C63" w:rsidR="00835B85" w:rsidRPr="009D602E" w:rsidRDefault="00023BD3" w:rsidP="00517710">
      <w:pPr>
        <w:spacing w:before="240" w:after="240"/>
        <w:rPr>
          <w:rFonts w:cstheme="minorHAnsi"/>
          <w:b/>
          <w:color w:val="000000" w:themeColor="text1"/>
          <w:sz w:val="44"/>
          <w:szCs w:val="44"/>
        </w:rPr>
      </w:pPr>
      <w:r w:rsidRPr="00E80205">
        <w:rPr>
          <w:rFonts w:cstheme="minorHAnsi"/>
          <w:b/>
          <w:smallCaps/>
          <w:color w:val="000000" w:themeColor="text1"/>
          <w:sz w:val="44"/>
          <w:szCs w:val="44"/>
        </w:rPr>
        <w:t>8/10/21</w:t>
      </w:r>
      <w:r w:rsidR="00835B85" w:rsidRPr="00E80205">
        <w:rPr>
          <w:rFonts w:cstheme="minorHAnsi"/>
          <w:b/>
          <w:smallCaps/>
          <w:color w:val="000000" w:themeColor="text1"/>
          <w:sz w:val="44"/>
          <w:szCs w:val="44"/>
        </w:rPr>
        <w:t xml:space="preserve"> Sponsorship Commitment Form</w:t>
      </w:r>
    </w:p>
    <w:p w14:paraId="669E3ED0" w14:textId="4F8AC64F" w:rsidR="00023BD3" w:rsidRPr="00F950FC" w:rsidRDefault="00023BD3" w:rsidP="00DA4D96">
      <w:pPr>
        <w:pStyle w:val="NoSpacing"/>
        <w:rPr>
          <w:rFonts w:ascii="Verdana" w:hAnsi="Verdana"/>
          <w:b/>
          <w:smallCaps/>
          <w:color w:val="000000" w:themeColor="text1"/>
          <w:sz w:val="26"/>
          <w:szCs w:val="26"/>
        </w:rPr>
      </w:pPr>
    </w:p>
    <w:p w14:paraId="1F1CD1E1" w14:textId="34CBAE26" w:rsidR="006D5098" w:rsidRPr="00F950FC" w:rsidRDefault="00E80205" w:rsidP="00DA4D96">
      <w:pPr>
        <w:rPr>
          <w:rFonts w:ascii="Verdana" w:hAnsi="Verdana"/>
          <w:color w:val="000000" w:themeColor="text1"/>
          <w:sz w:val="24"/>
          <w:szCs w:val="24"/>
        </w:rPr>
      </w:pP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B65B8A9" wp14:editId="1AFEE549">
                <wp:simplePos x="0" y="0"/>
                <wp:positionH relativeFrom="column">
                  <wp:posOffset>4108238</wp:posOffset>
                </wp:positionH>
                <wp:positionV relativeFrom="paragraph">
                  <wp:posOffset>28575</wp:posOffset>
                </wp:positionV>
                <wp:extent cx="295910" cy="177800"/>
                <wp:effectExtent l="12700" t="12700" r="2159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17780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95B64" id="Rectangle 13" o:spid="_x0000_s1026" style="position:absolute;margin-left:323.5pt;margin-top:2.25pt;width:23.3pt;height: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" fillcolor="white [3201]" strokecolor="black [3213]" strokeweight="2.75pt"/>
            </w:pict>
          </mc:Fallback>
        </mc:AlternateContent>
      </w: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EF2BCE" wp14:editId="7A70B266">
                <wp:simplePos x="0" y="0"/>
                <wp:positionH relativeFrom="column">
                  <wp:posOffset>1522730</wp:posOffset>
                </wp:positionH>
                <wp:positionV relativeFrom="paragraph">
                  <wp:posOffset>22860</wp:posOffset>
                </wp:positionV>
                <wp:extent cx="295910" cy="177800"/>
                <wp:effectExtent l="12700" t="1270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17780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A820" id="Rectangle 9" o:spid="_x0000_s1026" style="position:absolute;margin-left:119.9pt;margin-top:1.8pt;width:23.3pt;height:1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" fillcolor="white [3201]" strokecolor="black [3213]" strokeweight="2.75pt"/>
            </w:pict>
          </mc:Fallback>
        </mc:AlternateContent>
      </w:r>
      <w:r w:rsidR="00835B85" w:rsidRPr="00F950FC">
        <w:rPr>
          <w:rFonts w:asciiTheme="majorHAnsi" w:hAnsiTheme="majorHAnsi"/>
          <w:b/>
          <w:color w:val="000000" w:themeColor="text1"/>
          <w:sz w:val="28"/>
          <w:szCs w:val="28"/>
        </w:rPr>
        <w:t>Sponsor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>ship</w:t>
      </w:r>
      <w:r w:rsidR="00835B85" w:rsidRPr="00F950F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Level</w:t>
      </w:r>
      <w:r w:rsidR="009449DD" w:rsidRPr="00F950FC">
        <w:rPr>
          <w:rFonts w:asciiTheme="majorHAnsi" w:hAnsiTheme="majorHAnsi"/>
          <w:b/>
          <w:color w:val="000000" w:themeColor="text1"/>
          <w:sz w:val="28"/>
          <w:szCs w:val="28"/>
        </w:rPr>
        <w:t xml:space="preserve">: 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 </w:t>
      </w:r>
      <w:r w:rsidR="0057463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</w:t>
      </w:r>
      <w:r w:rsidR="00626B77">
        <w:rPr>
          <w:rFonts w:asciiTheme="majorHAnsi" w:hAnsiTheme="majorHAnsi"/>
          <w:b/>
          <w:color w:val="000000" w:themeColor="text1"/>
          <w:sz w:val="28"/>
          <w:szCs w:val="28"/>
        </w:rPr>
        <w:t>Level I: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>$2,500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626B77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626B77">
        <w:rPr>
          <w:rFonts w:asciiTheme="majorHAnsi" w:hAnsiTheme="majorHAnsi"/>
          <w:b/>
          <w:color w:val="000000" w:themeColor="text1"/>
          <w:sz w:val="28"/>
          <w:szCs w:val="28"/>
        </w:rPr>
        <w:t>Level II: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>$1,500</w:t>
      </w:r>
    </w:p>
    <w:p w14:paraId="66882045" w14:textId="14B53572" w:rsidR="00023BD3" w:rsidRDefault="00E80205" w:rsidP="00DA4D96">
      <w:pPr>
        <w:pStyle w:val="NoSpacing"/>
        <w:ind w:firstLine="72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B25740" wp14:editId="120E7B09">
                <wp:simplePos x="0" y="0"/>
                <wp:positionH relativeFrom="column">
                  <wp:posOffset>1523153</wp:posOffset>
                </wp:positionH>
                <wp:positionV relativeFrom="paragraph">
                  <wp:posOffset>28575</wp:posOffset>
                </wp:positionV>
                <wp:extent cx="296334" cy="177800"/>
                <wp:effectExtent l="12700" t="12700" r="2159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17780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1B3F" id="Rectangle 12" o:spid="_x0000_s1026" style="position:absolute;margin-left:119.95pt;margin-top:2.25pt;width:23.35pt;height:1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" fillcolor="white [3201]" strokecolor="black [3213]" strokeweight="2.75pt"/>
            </w:pict>
          </mc:Fallback>
        </mc:AlternateConten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7463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</w:t>
      </w:r>
      <w:r w:rsidR="002117F5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2117F5">
        <w:rPr>
          <w:rFonts w:asciiTheme="majorHAnsi" w:hAnsiTheme="majorHAnsi"/>
          <w:b/>
          <w:color w:val="000000" w:themeColor="text1"/>
          <w:sz w:val="28"/>
          <w:szCs w:val="28"/>
        </w:rPr>
        <w:tab/>
      </w:r>
      <w:r w:rsidR="002117F5">
        <w:rPr>
          <w:rFonts w:asciiTheme="majorHAnsi" w:hAnsiTheme="majorHAnsi"/>
          <w:b/>
          <w:color w:val="000000" w:themeColor="text1"/>
          <w:sz w:val="28"/>
          <w:szCs w:val="28"/>
        </w:rPr>
        <w:tab/>
        <w:t xml:space="preserve">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In-Kind</w:t>
      </w:r>
      <w:r w:rsidR="00626B77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Value: 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>$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______</w:t>
      </w:r>
      <w:r w:rsidR="00023BD3">
        <w:rPr>
          <w:rFonts w:asciiTheme="majorHAnsi" w:hAnsiTheme="majorHAnsi"/>
          <w:b/>
          <w:color w:val="000000" w:themeColor="text1"/>
          <w:sz w:val="28"/>
          <w:szCs w:val="28"/>
        </w:rPr>
        <w:tab/>
      </w:r>
    </w:p>
    <w:p w14:paraId="1817C0A4" w14:textId="77777777" w:rsidR="00E80205" w:rsidRDefault="00E80205" w:rsidP="00DA4D96">
      <w:pPr>
        <w:pStyle w:val="NoSpacing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7CF253E" w14:textId="29BECEFE" w:rsidR="00835B85" w:rsidRPr="00F950FC" w:rsidRDefault="009449DD" w:rsidP="00DA4D96">
      <w:pPr>
        <w:pStyle w:val="NoSpacing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50FC">
        <w:rPr>
          <w:rFonts w:asciiTheme="majorHAnsi" w:hAnsiTheme="majorHAnsi"/>
          <w:b/>
          <w:color w:val="000000" w:themeColor="text1"/>
          <w:sz w:val="28"/>
          <w:szCs w:val="28"/>
        </w:rPr>
        <w:t>Payment Details:</w:t>
      </w:r>
    </w:p>
    <w:p w14:paraId="185B3244" w14:textId="77777777" w:rsidR="009449DD" w:rsidRPr="00F950FC" w:rsidRDefault="009449DD" w:rsidP="00DA4D96">
      <w:pPr>
        <w:pStyle w:val="NoSpacing"/>
        <w:rPr>
          <w:i/>
          <w:color w:val="000000" w:themeColor="text1"/>
          <w:sz w:val="28"/>
          <w:szCs w:val="28"/>
          <w:u w:val="single"/>
        </w:rPr>
      </w:pPr>
    </w:p>
    <w:p w14:paraId="70D4A89E" w14:textId="38ADB032" w:rsidR="00730FE1" w:rsidRPr="00F950FC" w:rsidRDefault="00730FE1" w:rsidP="00DA4D96">
      <w:pPr>
        <w:pStyle w:val="NoSpacing"/>
        <w:rPr>
          <w:color w:val="000000" w:themeColor="text1"/>
        </w:rPr>
      </w:pPr>
      <w:r w:rsidRPr="002117F5">
        <w:rPr>
          <w:b/>
          <w:bCs/>
          <w:color w:val="000000" w:themeColor="text1"/>
        </w:rPr>
        <w:t xml:space="preserve">Check Enclosed Payable to </w:t>
      </w:r>
      <w:r w:rsidR="00FA2804" w:rsidRPr="002117F5">
        <w:rPr>
          <w:b/>
          <w:bCs/>
          <w:color w:val="000000" w:themeColor="text1"/>
        </w:rPr>
        <w:t>Notes4Hope</w:t>
      </w:r>
      <w:r w:rsidRPr="00F950FC">
        <w:rPr>
          <w:color w:val="000000" w:themeColor="text1"/>
        </w:rPr>
        <w:tab/>
      </w:r>
      <w:r w:rsidRPr="00F950FC">
        <w:rPr>
          <w:color w:val="000000" w:themeColor="text1"/>
          <w:sz w:val="14"/>
        </w:rPr>
        <w:tab/>
      </w:r>
      <w:r w:rsidR="00681D21" w:rsidRPr="002117F5">
        <w:rPr>
          <w:b/>
          <w:bCs/>
          <w:color w:val="000000" w:themeColor="text1"/>
          <w:sz w:val="14"/>
        </w:rPr>
        <w:t xml:space="preserve">          </w:t>
      </w:r>
      <w:r w:rsidRPr="002117F5">
        <w:rPr>
          <w:b/>
          <w:bCs/>
          <w:color w:val="000000" w:themeColor="text1"/>
        </w:rPr>
        <w:t>Bill Credit Billed via PayPal</w:t>
      </w:r>
      <w:r w:rsidRPr="00F950FC">
        <w:rPr>
          <w:color w:val="000000" w:themeColor="text1"/>
        </w:rPr>
        <w:tab/>
      </w:r>
      <w:r w:rsidR="00681D21" w:rsidRPr="00F950FC">
        <w:rPr>
          <w:color w:val="000000" w:themeColor="text1"/>
          <w:sz w:val="14"/>
          <w:szCs w:val="14"/>
        </w:rPr>
        <w:t xml:space="preserve">                                           </w:t>
      </w:r>
      <w:r w:rsidRPr="002117F5">
        <w:rPr>
          <w:b/>
          <w:bCs/>
          <w:color w:val="000000" w:themeColor="text1"/>
        </w:rPr>
        <w:t>Invoice Me</w:t>
      </w:r>
    </w:p>
    <w:p w14:paraId="2955ACB0" w14:textId="4DACBE2B" w:rsidR="00730FE1" w:rsidRPr="00F950FC" w:rsidRDefault="0067017B" w:rsidP="00DA4D96">
      <w:pPr>
        <w:pStyle w:val="NoSpacing"/>
        <w:rPr>
          <w:color w:val="000000" w:themeColor="text1"/>
        </w:rPr>
      </w:pP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F2130" wp14:editId="76997FF3">
                <wp:simplePos x="0" y="0"/>
                <wp:positionH relativeFrom="column">
                  <wp:posOffset>5451686</wp:posOffset>
                </wp:positionH>
                <wp:positionV relativeFrom="paragraph">
                  <wp:posOffset>55457</wp:posOffset>
                </wp:positionV>
                <wp:extent cx="296334" cy="177800"/>
                <wp:effectExtent l="19050" t="19050" r="2794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49F5" id="Rectangle 29" o:spid="_x0000_s1026" style="position:absolute;margin-left:429.25pt;margin-top:4.35pt;width:23.35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" fillcolor="window" strokecolor="windowText" strokeweight="2.75pt"/>
            </w:pict>
          </mc:Fallback>
        </mc:AlternateContent>
      </w: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2365E" wp14:editId="007F2D39">
                <wp:simplePos x="0" y="0"/>
                <wp:positionH relativeFrom="column">
                  <wp:posOffset>2970107</wp:posOffset>
                </wp:positionH>
                <wp:positionV relativeFrom="paragraph">
                  <wp:posOffset>60960</wp:posOffset>
                </wp:positionV>
                <wp:extent cx="296334" cy="177800"/>
                <wp:effectExtent l="19050" t="19050" r="2794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17780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173F" id="Rectangle 25" o:spid="_x0000_s1026" style="position:absolute;margin-left:233.85pt;margin-top:4.8pt;width:23.3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" fillcolor="white [3201]" strokecolor="black [3213]" strokeweight="2.75pt"/>
            </w:pict>
          </mc:Fallback>
        </mc:AlternateContent>
      </w:r>
      <w:r w:rsidRPr="00F950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7A7F6" wp14:editId="521B13E5">
                <wp:simplePos x="0" y="0"/>
                <wp:positionH relativeFrom="column">
                  <wp:posOffset>24977</wp:posOffset>
                </wp:positionH>
                <wp:positionV relativeFrom="paragraph">
                  <wp:posOffset>54610</wp:posOffset>
                </wp:positionV>
                <wp:extent cx="296334" cy="177800"/>
                <wp:effectExtent l="19050" t="19050" r="2794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17780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8866" id="Rectangle 15" o:spid="_x0000_s1026" style="position:absolute;margin-left:1.95pt;margin-top:4.3pt;width:23.3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" fillcolor="white [3201]" strokecolor="black [3213]" strokeweight="2.75pt"/>
            </w:pict>
          </mc:Fallback>
        </mc:AlternateContent>
      </w:r>
    </w:p>
    <w:p w14:paraId="56CE9602" w14:textId="77777777" w:rsidR="003C511F" w:rsidRPr="00F950FC" w:rsidRDefault="003C511F" w:rsidP="00DA4D96">
      <w:pPr>
        <w:pStyle w:val="NoSpacing"/>
        <w:spacing w:line="480" w:lineRule="auto"/>
        <w:rPr>
          <w:color w:val="000000" w:themeColor="text1"/>
        </w:rPr>
      </w:pPr>
    </w:p>
    <w:p w14:paraId="36DA6A84" w14:textId="555B0DB6" w:rsidR="00681D21" w:rsidRPr="00F950FC" w:rsidRDefault="00730FE1" w:rsidP="0067017B">
      <w:pPr>
        <w:pStyle w:val="NoSpacing"/>
        <w:spacing w:before="120" w:line="480" w:lineRule="auto"/>
        <w:rPr>
          <w:color w:val="000000" w:themeColor="text1"/>
        </w:rPr>
      </w:pPr>
      <w:r w:rsidRPr="00F950FC">
        <w:rPr>
          <w:color w:val="000000" w:themeColor="text1"/>
        </w:rPr>
        <w:t>Name _________________________________</w:t>
      </w:r>
      <w:r w:rsidR="00681D21" w:rsidRPr="00F950FC">
        <w:rPr>
          <w:color w:val="000000" w:themeColor="text1"/>
        </w:rPr>
        <w:t>_____</w:t>
      </w:r>
      <w:r w:rsidRPr="00F950FC">
        <w:rPr>
          <w:color w:val="000000" w:themeColor="text1"/>
        </w:rPr>
        <w:t xml:space="preserve">____    </w:t>
      </w:r>
    </w:p>
    <w:p w14:paraId="743512B5" w14:textId="77777777" w:rsidR="00681D21" w:rsidRPr="00F950FC" w:rsidRDefault="00730FE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Company _________________________</w:t>
      </w:r>
      <w:r w:rsidR="00681D21" w:rsidRPr="00F950FC">
        <w:rPr>
          <w:color w:val="000000" w:themeColor="text1"/>
        </w:rPr>
        <w:t>________________________________________________________</w:t>
      </w:r>
      <w:r w:rsidRPr="00F950FC">
        <w:rPr>
          <w:color w:val="000000" w:themeColor="text1"/>
        </w:rPr>
        <w:t xml:space="preserve">_________ </w:t>
      </w:r>
    </w:p>
    <w:p w14:paraId="331B91E8" w14:textId="77777777" w:rsidR="00730FE1" w:rsidRPr="00F950FC" w:rsidRDefault="00730FE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Card # _____</w:t>
      </w:r>
      <w:r w:rsidR="00681D21" w:rsidRPr="00F950FC">
        <w:rPr>
          <w:color w:val="000000" w:themeColor="text1"/>
        </w:rPr>
        <w:t>__________________</w:t>
      </w:r>
      <w:r w:rsidRPr="00F950FC">
        <w:rPr>
          <w:color w:val="000000" w:themeColor="text1"/>
        </w:rPr>
        <w:t>_____________</w:t>
      </w:r>
      <w:r w:rsidR="00681D21" w:rsidRPr="00F950FC">
        <w:rPr>
          <w:color w:val="000000" w:themeColor="text1"/>
        </w:rPr>
        <w:t>______</w:t>
      </w:r>
      <w:r w:rsidRPr="00F950FC">
        <w:rPr>
          <w:color w:val="000000" w:themeColor="text1"/>
        </w:rPr>
        <w:t>_______ Exp _______</w:t>
      </w:r>
      <w:r w:rsidR="00681D21" w:rsidRPr="00F950FC">
        <w:rPr>
          <w:color w:val="000000" w:themeColor="text1"/>
        </w:rPr>
        <w:t>_______</w:t>
      </w:r>
      <w:r w:rsidRPr="00F950FC">
        <w:rPr>
          <w:color w:val="000000" w:themeColor="text1"/>
        </w:rPr>
        <w:t>_</w:t>
      </w:r>
      <w:r w:rsidR="00681D21" w:rsidRPr="00F950FC">
        <w:rPr>
          <w:color w:val="000000" w:themeColor="text1"/>
        </w:rPr>
        <w:t xml:space="preserve"> Sec. # ___________________</w:t>
      </w:r>
    </w:p>
    <w:p w14:paraId="43B93757" w14:textId="77777777" w:rsidR="00681D21" w:rsidRPr="00F950FC" w:rsidRDefault="00681D2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Signature</w:t>
      </w:r>
      <w:r w:rsidR="00730FE1" w:rsidRPr="00F950FC">
        <w:rPr>
          <w:color w:val="000000" w:themeColor="text1"/>
        </w:rPr>
        <w:t xml:space="preserve"> </w:t>
      </w:r>
      <w:r w:rsidRPr="00F950FC">
        <w:rPr>
          <w:color w:val="000000" w:themeColor="text1"/>
        </w:rPr>
        <w:t>__________________________________________________________________________________________</w:t>
      </w:r>
    </w:p>
    <w:p w14:paraId="338CD814" w14:textId="77777777" w:rsidR="00730FE1" w:rsidRPr="00F950FC" w:rsidRDefault="00681D2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Address</w:t>
      </w:r>
      <w:r w:rsidR="00730FE1" w:rsidRPr="00F950FC">
        <w:rPr>
          <w:color w:val="000000" w:themeColor="text1"/>
        </w:rPr>
        <w:t xml:space="preserve"> ___________</w:t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</w:r>
      <w:r w:rsidRPr="00F950FC">
        <w:rPr>
          <w:color w:val="000000" w:themeColor="text1"/>
        </w:rPr>
        <w:softHyphen/>
        <w:t>____________________________________________________________________</w:t>
      </w:r>
      <w:r w:rsidR="00730FE1" w:rsidRPr="00F950FC">
        <w:rPr>
          <w:color w:val="000000" w:themeColor="text1"/>
        </w:rPr>
        <w:t xml:space="preserve">____________ </w:t>
      </w:r>
    </w:p>
    <w:p w14:paraId="3D4A3814" w14:textId="77777777" w:rsidR="00730FE1" w:rsidRPr="00F950FC" w:rsidRDefault="00730FE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Suite # __________________ City _______</w:t>
      </w:r>
      <w:r w:rsidR="00681D21" w:rsidRPr="00F950FC">
        <w:rPr>
          <w:color w:val="000000" w:themeColor="text1"/>
        </w:rPr>
        <w:t>____</w:t>
      </w:r>
      <w:r w:rsidRPr="00F950FC">
        <w:rPr>
          <w:color w:val="000000" w:themeColor="text1"/>
        </w:rPr>
        <w:t>__</w:t>
      </w:r>
      <w:r w:rsidR="00681D21" w:rsidRPr="00F950FC">
        <w:rPr>
          <w:color w:val="000000" w:themeColor="text1"/>
        </w:rPr>
        <w:t>__</w:t>
      </w:r>
      <w:r w:rsidRPr="00F950FC">
        <w:rPr>
          <w:color w:val="000000" w:themeColor="text1"/>
        </w:rPr>
        <w:t>________________State _______</w:t>
      </w:r>
      <w:r w:rsidR="00681D21" w:rsidRPr="00F950FC">
        <w:rPr>
          <w:color w:val="000000" w:themeColor="text1"/>
        </w:rPr>
        <w:t>_______</w:t>
      </w:r>
      <w:r w:rsidRPr="00F950FC">
        <w:rPr>
          <w:color w:val="000000" w:themeColor="text1"/>
        </w:rPr>
        <w:t>___Zip ______________</w:t>
      </w:r>
    </w:p>
    <w:p w14:paraId="7D560297" w14:textId="7CE748E1" w:rsidR="003C511F" w:rsidRPr="00E80205" w:rsidRDefault="00730FE1" w:rsidP="00DA4D96">
      <w:pPr>
        <w:pStyle w:val="NoSpacing"/>
        <w:spacing w:line="480" w:lineRule="auto"/>
        <w:rPr>
          <w:color w:val="000000" w:themeColor="text1"/>
        </w:rPr>
      </w:pPr>
      <w:r w:rsidRPr="00F950FC">
        <w:rPr>
          <w:color w:val="000000" w:themeColor="text1"/>
        </w:rPr>
        <w:t>Email ____________________________________</w:t>
      </w:r>
      <w:r w:rsidR="00681D21" w:rsidRPr="00F950FC">
        <w:rPr>
          <w:color w:val="000000" w:themeColor="text1"/>
        </w:rPr>
        <w:t>_____</w:t>
      </w:r>
      <w:r w:rsidRPr="00F950FC">
        <w:rPr>
          <w:color w:val="000000" w:themeColor="text1"/>
        </w:rPr>
        <w:t>____ Phone ______________________</w:t>
      </w:r>
      <w:r w:rsidR="00681D21" w:rsidRPr="00F950FC">
        <w:rPr>
          <w:color w:val="000000" w:themeColor="text1"/>
        </w:rPr>
        <w:t>________</w:t>
      </w:r>
      <w:r w:rsidRPr="00F950FC">
        <w:rPr>
          <w:color w:val="000000" w:themeColor="text1"/>
        </w:rPr>
        <w:t>____________</w:t>
      </w:r>
    </w:p>
    <w:p w14:paraId="73A786B2" w14:textId="3355F37B" w:rsidR="00E80205" w:rsidRPr="00E800B9" w:rsidRDefault="00E80205" w:rsidP="00DA4D96">
      <w:pPr>
        <w:pStyle w:val="NoSpacing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044DA1A1" w14:textId="77777777" w:rsidR="00E80205" w:rsidRPr="00E800B9" w:rsidRDefault="00E80205" w:rsidP="00DA4D96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</w:p>
    <w:p w14:paraId="23A965A6" w14:textId="359D77E8" w:rsidR="003C511F" w:rsidRPr="00574632" w:rsidRDefault="00730FE1" w:rsidP="00DA4D96">
      <w:pPr>
        <w:pStyle w:val="NoSpacing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57463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Please mail or email </w:t>
      </w:r>
      <w:r w:rsidR="009D602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complete</w:t>
      </w:r>
      <w:r w:rsidRPr="0057463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form</w:t>
      </w:r>
      <w:r w:rsidR="009D602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to</w:t>
      </w:r>
      <w:r w:rsidR="009449DD" w:rsidRPr="0057463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:</w:t>
      </w:r>
    </w:p>
    <w:p w14:paraId="37797826" w14:textId="77777777" w:rsidR="00E80205" w:rsidRPr="00574632" w:rsidRDefault="00E80205" w:rsidP="00DA4D96">
      <w:pPr>
        <w:pStyle w:val="NoSpacing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74632">
        <w:rPr>
          <w:rFonts w:asciiTheme="majorHAnsi" w:hAnsiTheme="majorHAnsi" w:cstheme="majorHAnsi"/>
          <w:color w:val="000000" w:themeColor="text1"/>
          <w:sz w:val="32"/>
          <w:szCs w:val="32"/>
        </w:rPr>
        <w:t>Notes4Hope</w:t>
      </w:r>
    </w:p>
    <w:p w14:paraId="787C0412" w14:textId="33895B1F" w:rsidR="003C511F" w:rsidRPr="00574632" w:rsidRDefault="00FB47CF" w:rsidP="00DA4D96">
      <w:pPr>
        <w:pStyle w:val="NoSpacing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74632">
        <w:rPr>
          <w:rFonts w:asciiTheme="majorHAnsi" w:hAnsiTheme="majorHAnsi" w:cstheme="majorHAnsi"/>
          <w:color w:val="000000" w:themeColor="text1"/>
          <w:sz w:val="32"/>
          <w:szCs w:val="32"/>
        </w:rPr>
        <w:t>PO Box 6122</w:t>
      </w:r>
    </w:p>
    <w:p w14:paraId="48B52DB6" w14:textId="174900E5" w:rsidR="003C511F" w:rsidRPr="00574632" w:rsidRDefault="009449DD" w:rsidP="00DA4D96">
      <w:pPr>
        <w:pStyle w:val="NoSpacing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74632">
        <w:rPr>
          <w:rFonts w:asciiTheme="majorHAnsi" w:hAnsiTheme="majorHAnsi" w:cstheme="majorHAnsi"/>
          <w:color w:val="000000" w:themeColor="text1"/>
          <w:sz w:val="32"/>
          <w:szCs w:val="32"/>
        </w:rPr>
        <w:t>Moraga, CA 94570</w:t>
      </w:r>
    </w:p>
    <w:p w14:paraId="5D304CC4" w14:textId="6D2AF4C6" w:rsidR="009449DD" w:rsidRPr="00574632" w:rsidRDefault="006B5F5D" w:rsidP="00DA4D96">
      <w:pPr>
        <w:pStyle w:val="NoSpacing"/>
        <w:jc w:val="center"/>
        <w:rPr>
          <w:rStyle w:val="Hyperlink"/>
          <w:rFonts w:asciiTheme="majorHAnsi" w:hAnsiTheme="majorHAnsi" w:cstheme="majorHAnsi"/>
          <w:color w:val="000000" w:themeColor="text1"/>
          <w:sz w:val="32"/>
          <w:szCs w:val="32"/>
        </w:rPr>
      </w:pPr>
      <w:hyperlink r:id="rId19" w:history="1">
        <w:r w:rsidR="00F441C2" w:rsidRPr="003F2FB8">
          <w:rPr>
            <w:rStyle w:val="Hyperlink"/>
            <w:rFonts w:asciiTheme="majorHAnsi" w:hAnsiTheme="majorHAnsi" w:cstheme="majorHAnsi"/>
            <w:sz w:val="32"/>
            <w:szCs w:val="32"/>
          </w:rPr>
          <w:t>info@notes4hope.org</w:t>
        </w:r>
      </w:hyperlink>
    </w:p>
    <w:p w14:paraId="696ECF56" w14:textId="5B150F2D" w:rsidR="00895DBA" w:rsidRDefault="00895DBA" w:rsidP="00DA4D96">
      <w:pPr>
        <w:pStyle w:val="NoSpacing"/>
        <w:jc w:val="center"/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AC5748" w14:textId="2B503520" w:rsidR="00895DBA" w:rsidRDefault="00895DBA" w:rsidP="00DA4D96">
      <w:pPr>
        <w:spacing w:after="0"/>
        <w:rPr>
          <w:rFonts w:cstheme="minorHAnsi"/>
          <w:smallCaps/>
          <w:color w:val="000000" w:themeColor="text1"/>
          <w:sz w:val="16"/>
          <w:szCs w:val="16"/>
        </w:rPr>
      </w:pPr>
    </w:p>
    <w:p w14:paraId="7EAF771D" w14:textId="77777777" w:rsidR="0067017B" w:rsidRDefault="0067017B" w:rsidP="00DA4D96">
      <w:pPr>
        <w:pStyle w:val="NoSpacing"/>
        <w:jc w:val="center"/>
        <w:rPr>
          <w:rFonts w:cstheme="minorHAnsi"/>
          <w:smallCaps/>
          <w:color w:val="000000" w:themeColor="text1"/>
          <w:sz w:val="28"/>
          <w:szCs w:val="28"/>
        </w:rPr>
      </w:pPr>
    </w:p>
    <w:p w14:paraId="6A4DC7F7" w14:textId="31F42801" w:rsidR="008E423E" w:rsidRDefault="00895DBA" w:rsidP="00DA4D96">
      <w:pPr>
        <w:pStyle w:val="NoSpacing"/>
        <w:jc w:val="center"/>
        <w:rPr>
          <w:rFonts w:cstheme="minorHAnsi"/>
          <w:smallCaps/>
          <w:color w:val="000000" w:themeColor="text1"/>
          <w:sz w:val="28"/>
          <w:szCs w:val="28"/>
        </w:rPr>
      </w:pPr>
      <w:r w:rsidRPr="00E80205">
        <w:rPr>
          <w:rFonts w:cstheme="minorHAnsi"/>
          <w:smallCaps/>
          <w:color w:val="000000" w:themeColor="text1"/>
          <w:sz w:val="28"/>
          <w:szCs w:val="28"/>
        </w:rPr>
        <w:t xml:space="preserve">Notes4Hope is a qualified 501 (c)(3) mission-based organization </w:t>
      </w:r>
      <w:r w:rsidR="008E423E" w:rsidRPr="00F950FC">
        <w:rPr>
          <w:rFonts w:cstheme="minorHAnsi"/>
          <w:smallCaps/>
          <w:color w:val="000000" w:themeColor="text1"/>
          <w:sz w:val="28"/>
          <w:szCs w:val="28"/>
        </w:rPr>
        <w:t>that builds a community around the healing power of music to raise funds and provide education for breast cancer research and prevention initiatives.</w:t>
      </w:r>
      <w:r w:rsidR="008E423E">
        <w:rPr>
          <w:rFonts w:cstheme="minorHAnsi"/>
          <w:smallCaps/>
          <w:color w:val="000000" w:themeColor="text1"/>
          <w:sz w:val="28"/>
          <w:szCs w:val="28"/>
        </w:rPr>
        <w:t xml:space="preserve"> </w:t>
      </w:r>
      <w:r w:rsidRPr="00E80205">
        <w:rPr>
          <w:rFonts w:cstheme="minorHAnsi"/>
          <w:smallCaps/>
          <w:color w:val="000000" w:themeColor="text1"/>
          <w:sz w:val="28"/>
          <w:szCs w:val="28"/>
        </w:rPr>
        <w:t>donation</w:t>
      </w:r>
      <w:r>
        <w:rPr>
          <w:rFonts w:cstheme="minorHAnsi"/>
          <w:smallCaps/>
          <w:color w:val="000000" w:themeColor="text1"/>
          <w:sz w:val="28"/>
          <w:szCs w:val="28"/>
        </w:rPr>
        <w:t>s are</w:t>
      </w:r>
      <w:r w:rsidRPr="00E80205">
        <w:rPr>
          <w:rFonts w:cstheme="minorHAnsi"/>
          <w:smallCaps/>
          <w:color w:val="000000" w:themeColor="text1"/>
          <w:sz w:val="28"/>
          <w:szCs w:val="28"/>
        </w:rPr>
        <w:t xml:space="preserve"> tax deductible to the fullest extent of the law. </w:t>
      </w:r>
    </w:p>
    <w:p w14:paraId="1D7D1E29" w14:textId="4E353562" w:rsidR="00895DBA" w:rsidRPr="00E80205" w:rsidRDefault="00895DBA" w:rsidP="00DA4D96">
      <w:pPr>
        <w:pStyle w:val="NoSpacing"/>
        <w:jc w:val="center"/>
        <w:rPr>
          <w:rFonts w:cstheme="minorHAnsi"/>
          <w:smallCaps/>
          <w:color w:val="000000" w:themeColor="text1"/>
          <w:sz w:val="28"/>
          <w:szCs w:val="28"/>
        </w:rPr>
      </w:pPr>
      <w:r w:rsidRPr="00E80205">
        <w:rPr>
          <w:rFonts w:eastAsia="Times New Roman" w:cs="Times New Roman"/>
          <w:i/>
          <w:iCs/>
          <w:color w:val="000000" w:themeColor="text1"/>
          <w:sz w:val="24"/>
          <w:szCs w:val="24"/>
        </w:rPr>
        <w:t>Tax ID 46-1480209</w:t>
      </w:r>
    </w:p>
    <w:sectPr w:rsidR="00895DBA" w:rsidRPr="00E80205" w:rsidSect="00F2531A">
      <w:type w:val="continuous"/>
      <w:pgSz w:w="12240" w:h="15840"/>
      <w:pgMar w:top="1620" w:right="720" w:bottom="720" w:left="720" w:header="63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5BAA" w14:textId="77777777" w:rsidR="006B5F5D" w:rsidRDefault="006B5F5D" w:rsidP="00B405B2">
      <w:pPr>
        <w:spacing w:after="0" w:line="240" w:lineRule="auto"/>
      </w:pPr>
      <w:r>
        <w:separator/>
      </w:r>
    </w:p>
  </w:endnote>
  <w:endnote w:type="continuationSeparator" w:id="0">
    <w:p w14:paraId="07EDED7D" w14:textId="77777777" w:rsidR="006B5F5D" w:rsidRDefault="006B5F5D" w:rsidP="00B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altName w:val="Georgia"/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542F" w14:textId="5E26A5DB" w:rsidR="00490258" w:rsidRPr="00B405B2" w:rsidRDefault="00490258">
    <w:pPr>
      <w:pStyle w:val="Footer"/>
    </w:pPr>
    <w:r>
      <w:t xml:space="preserve">Notes4Hope </w:t>
    </w:r>
    <w:r w:rsidR="00165EE0">
      <w:t>2021</w:t>
    </w:r>
    <w:r>
      <w:rPr>
        <w:b/>
      </w:rPr>
      <w:t xml:space="preserve"> | </w:t>
    </w:r>
    <w:r>
      <w:t>www.notes4hope</w:t>
    </w:r>
    <w:r w:rsidRPr="00B405B2">
      <w:t>.com</w:t>
    </w:r>
    <w:r>
      <w:tab/>
    </w:r>
    <w:r>
      <w:tab/>
    </w:r>
    <w:r>
      <w:tab/>
    </w:r>
  </w:p>
  <w:p w14:paraId="3CE77CEB" w14:textId="77777777" w:rsidR="00490258" w:rsidRDefault="0049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6C0B" w14:textId="77777777" w:rsidR="006B5F5D" w:rsidRDefault="006B5F5D" w:rsidP="00B405B2">
      <w:pPr>
        <w:spacing w:after="0" w:line="240" w:lineRule="auto"/>
      </w:pPr>
      <w:r>
        <w:separator/>
      </w:r>
    </w:p>
  </w:footnote>
  <w:footnote w:type="continuationSeparator" w:id="0">
    <w:p w14:paraId="3094E518" w14:textId="77777777" w:rsidR="006B5F5D" w:rsidRDefault="006B5F5D" w:rsidP="00B4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AE0" w14:textId="45AB8D85" w:rsidR="00490258" w:rsidRDefault="00490258">
    <w:pPr>
      <w:pStyle w:val="Header"/>
    </w:pPr>
    <w:r w:rsidRPr="009F4F88">
      <w:rPr>
        <w:rFonts w:ascii="Verdana" w:hAnsi="Verdana"/>
        <w:smallCap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1610174" wp14:editId="1BE8815C">
          <wp:simplePos x="0" y="0"/>
          <wp:positionH relativeFrom="column">
            <wp:posOffset>2458720</wp:posOffset>
          </wp:positionH>
          <wp:positionV relativeFrom="paragraph">
            <wp:posOffset>-179070</wp:posOffset>
          </wp:positionV>
          <wp:extent cx="2123440" cy="775970"/>
          <wp:effectExtent l="0" t="0" r="10160" b="1143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4h_logo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75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F9B" w14:textId="604E2024" w:rsidR="00F950FC" w:rsidRDefault="00F950FC" w:rsidP="00F950FC">
    <w:pPr>
      <w:pStyle w:val="Header"/>
      <w:tabs>
        <w:tab w:val="clear" w:pos="4680"/>
        <w:tab w:val="clear" w:pos="9360"/>
        <w:tab w:val="left" w:pos="4787"/>
      </w:tabs>
    </w:pPr>
    <w:r w:rsidRPr="009F4F88">
      <w:rPr>
        <w:rFonts w:ascii="Verdana" w:hAnsi="Verdana"/>
        <w:smallCap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A6614EB" wp14:editId="75C499CE">
          <wp:simplePos x="0" y="0"/>
          <wp:positionH relativeFrom="column">
            <wp:posOffset>2183553</wp:posOffset>
          </wp:positionH>
          <wp:positionV relativeFrom="page">
            <wp:posOffset>355600</wp:posOffset>
          </wp:positionV>
          <wp:extent cx="2432746" cy="889000"/>
          <wp:effectExtent l="0" t="0" r="571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4h_logo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746" cy="88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034"/>
    <w:multiLevelType w:val="hybridMultilevel"/>
    <w:tmpl w:val="E618C282"/>
    <w:lvl w:ilvl="0" w:tplc="9788C7D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60D6B"/>
    <w:multiLevelType w:val="hybridMultilevel"/>
    <w:tmpl w:val="FE8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A3B"/>
    <w:multiLevelType w:val="hybridMultilevel"/>
    <w:tmpl w:val="6F023BE0"/>
    <w:lvl w:ilvl="0" w:tplc="9788C7D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E0C9F"/>
    <w:multiLevelType w:val="hybridMultilevel"/>
    <w:tmpl w:val="DD6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03AA2"/>
    <w:multiLevelType w:val="hybridMultilevel"/>
    <w:tmpl w:val="0EF4FEE2"/>
    <w:lvl w:ilvl="0" w:tplc="9788C7D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D31C2"/>
    <w:multiLevelType w:val="hybridMultilevel"/>
    <w:tmpl w:val="91A85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3683A"/>
    <w:multiLevelType w:val="hybridMultilevel"/>
    <w:tmpl w:val="8D848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59E3"/>
    <w:multiLevelType w:val="hybridMultilevel"/>
    <w:tmpl w:val="49DA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66B01"/>
    <w:multiLevelType w:val="hybridMultilevel"/>
    <w:tmpl w:val="8410D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6D7C"/>
    <w:multiLevelType w:val="hybridMultilevel"/>
    <w:tmpl w:val="0D40A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9AF"/>
    <w:multiLevelType w:val="hybridMultilevel"/>
    <w:tmpl w:val="EECA70EE"/>
    <w:lvl w:ilvl="0" w:tplc="9788C7D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C5C3B"/>
    <w:multiLevelType w:val="hybridMultilevel"/>
    <w:tmpl w:val="0DB6754E"/>
    <w:lvl w:ilvl="0" w:tplc="A52E4EB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94FF3"/>
    <w:multiLevelType w:val="hybridMultilevel"/>
    <w:tmpl w:val="DB24706C"/>
    <w:lvl w:ilvl="0" w:tplc="9788C7D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6E31"/>
    <w:multiLevelType w:val="hybridMultilevel"/>
    <w:tmpl w:val="A2BCA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2F"/>
    <w:rsid w:val="0002159D"/>
    <w:rsid w:val="00023BD3"/>
    <w:rsid w:val="00024B86"/>
    <w:rsid w:val="00024E99"/>
    <w:rsid w:val="00040E94"/>
    <w:rsid w:val="000418F8"/>
    <w:rsid w:val="00057930"/>
    <w:rsid w:val="0006663C"/>
    <w:rsid w:val="00073A4E"/>
    <w:rsid w:val="0007798A"/>
    <w:rsid w:val="0009303C"/>
    <w:rsid w:val="00095CED"/>
    <w:rsid w:val="000A3F2F"/>
    <w:rsid w:val="000A70CC"/>
    <w:rsid w:val="000B0272"/>
    <w:rsid w:val="000B1683"/>
    <w:rsid w:val="000D5D72"/>
    <w:rsid w:val="000E73CF"/>
    <w:rsid w:val="000F1BDC"/>
    <w:rsid w:val="000F4F60"/>
    <w:rsid w:val="00105358"/>
    <w:rsid w:val="00107E20"/>
    <w:rsid w:val="00121582"/>
    <w:rsid w:val="00123E35"/>
    <w:rsid w:val="00126C1A"/>
    <w:rsid w:val="00127161"/>
    <w:rsid w:val="00132D10"/>
    <w:rsid w:val="00141B4B"/>
    <w:rsid w:val="00146794"/>
    <w:rsid w:val="00151059"/>
    <w:rsid w:val="00165EE0"/>
    <w:rsid w:val="00173FD8"/>
    <w:rsid w:val="001770F1"/>
    <w:rsid w:val="00194372"/>
    <w:rsid w:val="00195EFE"/>
    <w:rsid w:val="001A0BAC"/>
    <w:rsid w:val="001A3ED2"/>
    <w:rsid w:val="001B6F8F"/>
    <w:rsid w:val="001C4038"/>
    <w:rsid w:val="001C5288"/>
    <w:rsid w:val="001E45BD"/>
    <w:rsid w:val="001E74B4"/>
    <w:rsid w:val="001F3FF1"/>
    <w:rsid w:val="002117F5"/>
    <w:rsid w:val="00216BF6"/>
    <w:rsid w:val="002418E8"/>
    <w:rsid w:val="0027357E"/>
    <w:rsid w:val="002747DA"/>
    <w:rsid w:val="00277BD9"/>
    <w:rsid w:val="002833A9"/>
    <w:rsid w:val="002B0F5B"/>
    <w:rsid w:val="002B3580"/>
    <w:rsid w:val="002B70EF"/>
    <w:rsid w:val="002B784B"/>
    <w:rsid w:val="002E21D4"/>
    <w:rsid w:val="003040E1"/>
    <w:rsid w:val="00306E7D"/>
    <w:rsid w:val="00320D86"/>
    <w:rsid w:val="00321EF6"/>
    <w:rsid w:val="003234CE"/>
    <w:rsid w:val="003360AF"/>
    <w:rsid w:val="003372D4"/>
    <w:rsid w:val="00363F49"/>
    <w:rsid w:val="003825BC"/>
    <w:rsid w:val="003903AB"/>
    <w:rsid w:val="00391309"/>
    <w:rsid w:val="003930E0"/>
    <w:rsid w:val="003B3669"/>
    <w:rsid w:val="003B7A7C"/>
    <w:rsid w:val="003B7ED3"/>
    <w:rsid w:val="003C511F"/>
    <w:rsid w:val="003C684A"/>
    <w:rsid w:val="003D2FE1"/>
    <w:rsid w:val="003F2554"/>
    <w:rsid w:val="003F57A7"/>
    <w:rsid w:val="0040633E"/>
    <w:rsid w:val="004076DC"/>
    <w:rsid w:val="00407B2E"/>
    <w:rsid w:val="00410B13"/>
    <w:rsid w:val="00412B74"/>
    <w:rsid w:val="00416CED"/>
    <w:rsid w:val="00427063"/>
    <w:rsid w:val="00442E5F"/>
    <w:rsid w:val="00443729"/>
    <w:rsid w:val="00467FA7"/>
    <w:rsid w:val="00474955"/>
    <w:rsid w:val="00490258"/>
    <w:rsid w:val="00491A5B"/>
    <w:rsid w:val="0049297A"/>
    <w:rsid w:val="00495DF7"/>
    <w:rsid w:val="004C2349"/>
    <w:rsid w:val="004C5BEB"/>
    <w:rsid w:val="004D1C49"/>
    <w:rsid w:val="004D3F4A"/>
    <w:rsid w:val="004E2E81"/>
    <w:rsid w:val="005054E0"/>
    <w:rsid w:val="00517710"/>
    <w:rsid w:val="005425F5"/>
    <w:rsid w:val="005625B9"/>
    <w:rsid w:val="00574632"/>
    <w:rsid w:val="005816CE"/>
    <w:rsid w:val="0058322C"/>
    <w:rsid w:val="0058679D"/>
    <w:rsid w:val="005A247F"/>
    <w:rsid w:val="005A715E"/>
    <w:rsid w:val="005B3A78"/>
    <w:rsid w:val="005C14FC"/>
    <w:rsid w:val="005C451F"/>
    <w:rsid w:val="005D107B"/>
    <w:rsid w:val="006060B4"/>
    <w:rsid w:val="00606EFC"/>
    <w:rsid w:val="00614610"/>
    <w:rsid w:val="006176B5"/>
    <w:rsid w:val="00626B77"/>
    <w:rsid w:val="0067017B"/>
    <w:rsid w:val="0067746B"/>
    <w:rsid w:val="00681D21"/>
    <w:rsid w:val="0068291D"/>
    <w:rsid w:val="00683F69"/>
    <w:rsid w:val="00697931"/>
    <w:rsid w:val="006B5F5D"/>
    <w:rsid w:val="006D0272"/>
    <w:rsid w:val="006D2E94"/>
    <w:rsid w:val="006D5098"/>
    <w:rsid w:val="006E3701"/>
    <w:rsid w:val="006E6F26"/>
    <w:rsid w:val="006E7733"/>
    <w:rsid w:val="006F4FBA"/>
    <w:rsid w:val="006F682F"/>
    <w:rsid w:val="00710859"/>
    <w:rsid w:val="00730FE1"/>
    <w:rsid w:val="00755199"/>
    <w:rsid w:val="00760938"/>
    <w:rsid w:val="007707CB"/>
    <w:rsid w:val="00774841"/>
    <w:rsid w:val="007817CB"/>
    <w:rsid w:val="007B5B82"/>
    <w:rsid w:val="007B791E"/>
    <w:rsid w:val="007C0F41"/>
    <w:rsid w:val="007E1591"/>
    <w:rsid w:val="007E1A74"/>
    <w:rsid w:val="007E3960"/>
    <w:rsid w:val="007F2B2E"/>
    <w:rsid w:val="00802A95"/>
    <w:rsid w:val="00805214"/>
    <w:rsid w:val="0081464B"/>
    <w:rsid w:val="00835153"/>
    <w:rsid w:val="00835B85"/>
    <w:rsid w:val="00844293"/>
    <w:rsid w:val="00866880"/>
    <w:rsid w:val="00876E8F"/>
    <w:rsid w:val="008830C5"/>
    <w:rsid w:val="00895DBA"/>
    <w:rsid w:val="008A57B3"/>
    <w:rsid w:val="008B4E27"/>
    <w:rsid w:val="008C4B35"/>
    <w:rsid w:val="008D047E"/>
    <w:rsid w:val="008E1988"/>
    <w:rsid w:val="008E423E"/>
    <w:rsid w:val="008F0A05"/>
    <w:rsid w:val="00915F92"/>
    <w:rsid w:val="00937E7C"/>
    <w:rsid w:val="009449DD"/>
    <w:rsid w:val="0095389D"/>
    <w:rsid w:val="00957CD5"/>
    <w:rsid w:val="009A6029"/>
    <w:rsid w:val="009C28F1"/>
    <w:rsid w:val="009C35B1"/>
    <w:rsid w:val="009D602E"/>
    <w:rsid w:val="009D60DC"/>
    <w:rsid w:val="009E7A3A"/>
    <w:rsid w:val="009F4F88"/>
    <w:rsid w:val="00A034AC"/>
    <w:rsid w:val="00A2392F"/>
    <w:rsid w:val="00A458A4"/>
    <w:rsid w:val="00A47782"/>
    <w:rsid w:val="00A52F5A"/>
    <w:rsid w:val="00A56398"/>
    <w:rsid w:val="00A658C3"/>
    <w:rsid w:val="00A77C3D"/>
    <w:rsid w:val="00A9644B"/>
    <w:rsid w:val="00AB5506"/>
    <w:rsid w:val="00AB5B38"/>
    <w:rsid w:val="00AC4C56"/>
    <w:rsid w:val="00AD32F6"/>
    <w:rsid w:val="00AD6323"/>
    <w:rsid w:val="00AF024E"/>
    <w:rsid w:val="00AF21A0"/>
    <w:rsid w:val="00B014B1"/>
    <w:rsid w:val="00B042A8"/>
    <w:rsid w:val="00B109B7"/>
    <w:rsid w:val="00B14AA1"/>
    <w:rsid w:val="00B16DE4"/>
    <w:rsid w:val="00B174DF"/>
    <w:rsid w:val="00B220B8"/>
    <w:rsid w:val="00B3240E"/>
    <w:rsid w:val="00B361DA"/>
    <w:rsid w:val="00B405B2"/>
    <w:rsid w:val="00B459F0"/>
    <w:rsid w:val="00B60AF2"/>
    <w:rsid w:val="00B62F9C"/>
    <w:rsid w:val="00B62FA1"/>
    <w:rsid w:val="00B65683"/>
    <w:rsid w:val="00B75833"/>
    <w:rsid w:val="00BA32F2"/>
    <w:rsid w:val="00BB225F"/>
    <w:rsid w:val="00BE00C3"/>
    <w:rsid w:val="00BE22A5"/>
    <w:rsid w:val="00BF4B6B"/>
    <w:rsid w:val="00C10BD5"/>
    <w:rsid w:val="00C23858"/>
    <w:rsid w:val="00C24DE6"/>
    <w:rsid w:val="00C24E4A"/>
    <w:rsid w:val="00C35810"/>
    <w:rsid w:val="00C36506"/>
    <w:rsid w:val="00C37A78"/>
    <w:rsid w:val="00C65761"/>
    <w:rsid w:val="00C67F64"/>
    <w:rsid w:val="00C82771"/>
    <w:rsid w:val="00C82ABA"/>
    <w:rsid w:val="00CA4546"/>
    <w:rsid w:val="00CB0D16"/>
    <w:rsid w:val="00CB6052"/>
    <w:rsid w:val="00CC04E7"/>
    <w:rsid w:val="00CD4A7B"/>
    <w:rsid w:val="00CE32D5"/>
    <w:rsid w:val="00CF5D02"/>
    <w:rsid w:val="00D019A0"/>
    <w:rsid w:val="00D01CB2"/>
    <w:rsid w:val="00D04595"/>
    <w:rsid w:val="00D06FFA"/>
    <w:rsid w:val="00D14DC7"/>
    <w:rsid w:val="00D30B7D"/>
    <w:rsid w:val="00D34118"/>
    <w:rsid w:val="00D42C94"/>
    <w:rsid w:val="00D623D1"/>
    <w:rsid w:val="00D72B18"/>
    <w:rsid w:val="00D943A0"/>
    <w:rsid w:val="00D9758E"/>
    <w:rsid w:val="00DA4D96"/>
    <w:rsid w:val="00DA6915"/>
    <w:rsid w:val="00DB0379"/>
    <w:rsid w:val="00DB7F33"/>
    <w:rsid w:val="00DE51CB"/>
    <w:rsid w:val="00DF1826"/>
    <w:rsid w:val="00DF1D38"/>
    <w:rsid w:val="00E029DD"/>
    <w:rsid w:val="00E05779"/>
    <w:rsid w:val="00E21490"/>
    <w:rsid w:val="00E24AD5"/>
    <w:rsid w:val="00E4013D"/>
    <w:rsid w:val="00E5069F"/>
    <w:rsid w:val="00E6489B"/>
    <w:rsid w:val="00E722D7"/>
    <w:rsid w:val="00E76925"/>
    <w:rsid w:val="00E800B9"/>
    <w:rsid w:val="00E80205"/>
    <w:rsid w:val="00EA6102"/>
    <w:rsid w:val="00EB2E69"/>
    <w:rsid w:val="00EB3198"/>
    <w:rsid w:val="00EC02A7"/>
    <w:rsid w:val="00EC2D4A"/>
    <w:rsid w:val="00EE0050"/>
    <w:rsid w:val="00EF001E"/>
    <w:rsid w:val="00EF493D"/>
    <w:rsid w:val="00F0663F"/>
    <w:rsid w:val="00F10046"/>
    <w:rsid w:val="00F13CBC"/>
    <w:rsid w:val="00F2531A"/>
    <w:rsid w:val="00F30038"/>
    <w:rsid w:val="00F427D5"/>
    <w:rsid w:val="00F441C2"/>
    <w:rsid w:val="00F47E8F"/>
    <w:rsid w:val="00F56112"/>
    <w:rsid w:val="00F7192D"/>
    <w:rsid w:val="00F74318"/>
    <w:rsid w:val="00F950FC"/>
    <w:rsid w:val="00FA0408"/>
    <w:rsid w:val="00FA2804"/>
    <w:rsid w:val="00FA7105"/>
    <w:rsid w:val="00FB47CF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05BAA"/>
  <w15:docId w15:val="{21AB179C-BF61-AA4E-8C16-551162D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B2"/>
  </w:style>
  <w:style w:type="paragraph" w:styleId="Footer">
    <w:name w:val="footer"/>
    <w:basedOn w:val="Normal"/>
    <w:link w:val="FooterChar"/>
    <w:uiPriority w:val="99"/>
    <w:unhideWhenUsed/>
    <w:rsid w:val="00B4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B2"/>
  </w:style>
  <w:style w:type="character" w:styleId="Hyperlink">
    <w:name w:val="Hyperlink"/>
    <w:basedOn w:val="DefaultParagraphFont"/>
    <w:uiPriority w:val="99"/>
    <w:unhideWhenUsed/>
    <w:rsid w:val="00B405B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F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173FD8"/>
  </w:style>
  <w:style w:type="paragraph" w:styleId="NormalWeb">
    <w:name w:val="Normal (Web)"/>
    <w:basedOn w:val="Normal"/>
    <w:uiPriority w:val="99"/>
    <w:semiHidden/>
    <w:unhideWhenUsed/>
    <w:rsid w:val="0017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23D1"/>
  </w:style>
  <w:style w:type="character" w:styleId="Emphasis">
    <w:name w:val="Emphasis"/>
    <w:basedOn w:val="DefaultParagraphFont"/>
    <w:uiPriority w:val="20"/>
    <w:qFormat/>
    <w:rsid w:val="00D623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A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4666">
          <w:marLeft w:val="0"/>
          <w:marRight w:val="0"/>
          <w:marTop w:val="0"/>
          <w:marBottom w:val="240"/>
          <w:divBdr>
            <w:top w:val="single" w:sz="6" w:space="11" w:color="95B9E2"/>
            <w:left w:val="single" w:sz="6" w:space="11" w:color="95B9E2"/>
            <w:bottom w:val="single" w:sz="6" w:space="11" w:color="95B9E2"/>
            <w:right w:val="single" w:sz="6" w:space="11" w:color="95B9E2"/>
          </w:divBdr>
          <w:divsChild>
            <w:div w:id="31098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91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0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6869">
              <w:marLeft w:val="-225"/>
              <w:marRight w:val="-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48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NotesforHope/" TargetMode="External"/><Relationship Id="rId18" Type="http://schemas.openxmlformats.org/officeDocument/2006/relationships/hyperlink" Target="https://www.ewg.org/skindee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tes4hope.org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IPVDr4xU6Y&amp;t=6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otes4Hope.org?subject=Add%20me%20to%20your%20newslet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notes4hope1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notes4hop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n4n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77AC-AD34-9D45-AF46-E2515EE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Walter -X (alwalter - CHANNEL IMPACT at Cisco)</dc:creator>
  <cp:keywords/>
  <dc:description/>
  <cp:lastModifiedBy/>
  <cp:revision>6</cp:revision>
  <cp:lastPrinted>2021-05-29T21:39:00Z</cp:lastPrinted>
  <dcterms:created xsi:type="dcterms:W3CDTF">2021-05-30T17:43:00Z</dcterms:created>
  <dcterms:modified xsi:type="dcterms:W3CDTF">2021-05-30T17:50:00Z</dcterms:modified>
</cp:coreProperties>
</file>